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602160" w14:textId="6C6DE1F3" w:rsidR="005A2BB7" w:rsidRPr="005A2BB7" w:rsidRDefault="005A2BB7" w:rsidP="005A2BB7">
      <w:pPr>
        <w:spacing w:before="120" w:after="120" w:line="360" w:lineRule="auto"/>
        <w:jc w:val="center"/>
        <w:rPr>
          <w:rFonts w:ascii="宋体" w:hAnsi="宋体" w:cs="Arial"/>
          <w:b/>
          <w:color w:val="000000"/>
          <w:kern w:val="0"/>
          <w:sz w:val="32"/>
          <w:szCs w:val="36"/>
          <w:u w:val="single"/>
        </w:rPr>
      </w:pPr>
      <w:r>
        <w:rPr>
          <w:rFonts w:ascii="宋体" w:hAnsi="宋体" w:cs="Arial" w:hint="eastAsia"/>
          <w:b/>
          <w:color w:val="000000"/>
          <w:kern w:val="0"/>
          <w:sz w:val="36"/>
          <w:szCs w:val="36"/>
          <w:u w:val="single"/>
        </w:rPr>
        <w:t>肃宁县中医医院新建项目通风空调专业分包</w:t>
      </w:r>
      <w:r w:rsidRPr="005A2BB7">
        <w:rPr>
          <w:rFonts w:ascii="宋体" w:hAnsi="宋体" w:cs="Arial" w:hint="eastAsia"/>
          <w:b/>
          <w:color w:val="000000"/>
          <w:kern w:val="0"/>
          <w:sz w:val="36"/>
          <w:szCs w:val="36"/>
          <w:u w:val="single"/>
        </w:rPr>
        <w:t>工程</w:t>
      </w:r>
    </w:p>
    <w:p w14:paraId="74ED2FD2" w14:textId="77777777" w:rsidR="005A2BB7" w:rsidRDefault="005A2BB7" w:rsidP="005A2BB7">
      <w:pPr>
        <w:spacing w:before="120" w:after="120" w:line="360" w:lineRule="auto"/>
        <w:jc w:val="center"/>
        <w:rPr>
          <w:rFonts w:ascii="宋体" w:hAnsi="宋体" w:cs="宋体"/>
          <w:b/>
          <w:color w:val="000000"/>
          <w:sz w:val="72"/>
          <w:szCs w:val="72"/>
          <w:u w:val="single"/>
        </w:rPr>
      </w:pPr>
    </w:p>
    <w:p w14:paraId="4A508439" w14:textId="77777777" w:rsidR="005A2BB7" w:rsidRDefault="005A2BB7" w:rsidP="005A2BB7">
      <w:pPr>
        <w:spacing w:before="120" w:after="120" w:line="360" w:lineRule="auto"/>
        <w:jc w:val="center"/>
        <w:rPr>
          <w:rFonts w:ascii="宋体" w:hAnsi="宋体" w:cs="宋体"/>
          <w:b/>
          <w:color w:val="000000"/>
          <w:sz w:val="84"/>
          <w:szCs w:val="84"/>
        </w:rPr>
      </w:pPr>
      <w:r>
        <w:rPr>
          <w:rFonts w:ascii="宋体" w:hAnsi="宋体" w:cs="宋体" w:hint="eastAsia"/>
          <w:b/>
          <w:color w:val="000000"/>
          <w:sz w:val="84"/>
          <w:szCs w:val="84"/>
        </w:rPr>
        <w:t>招  标  文  件</w:t>
      </w:r>
    </w:p>
    <w:p w14:paraId="0DED5F25" w14:textId="77777777" w:rsidR="005A2BB7" w:rsidRDefault="005A2BB7" w:rsidP="005A2BB7">
      <w:pPr>
        <w:ind w:firstLineChars="630" w:firstLine="1764"/>
        <w:rPr>
          <w:rFonts w:ascii="宋体" w:hAnsi="宋体" w:cs="宋体"/>
          <w:color w:val="000000"/>
          <w:sz w:val="28"/>
        </w:rPr>
      </w:pPr>
    </w:p>
    <w:p w14:paraId="6667B926" w14:textId="77777777" w:rsidR="005A2BB7" w:rsidRDefault="005A2BB7" w:rsidP="005A2BB7">
      <w:pPr>
        <w:ind w:firstLineChars="630" w:firstLine="1771"/>
        <w:rPr>
          <w:rFonts w:ascii="宋体" w:hAnsi="宋体" w:cs="宋体"/>
          <w:b/>
          <w:color w:val="000000"/>
          <w:sz w:val="28"/>
          <w:szCs w:val="28"/>
        </w:rPr>
      </w:pPr>
    </w:p>
    <w:p w14:paraId="3436D52D" w14:textId="77777777" w:rsidR="005A2BB7" w:rsidRDefault="005A2BB7" w:rsidP="005A2BB7">
      <w:pPr>
        <w:jc w:val="center"/>
        <w:rPr>
          <w:rFonts w:ascii="宋体" w:hAnsi="宋体" w:cs="宋体"/>
          <w:color w:val="000000"/>
          <w:sz w:val="24"/>
        </w:rPr>
      </w:pPr>
    </w:p>
    <w:p w14:paraId="369CE82E" w14:textId="77777777" w:rsidR="005A2BB7" w:rsidRDefault="005A2BB7" w:rsidP="005A2BB7">
      <w:pPr>
        <w:jc w:val="center"/>
        <w:rPr>
          <w:rFonts w:ascii="宋体" w:hAnsi="宋体" w:cs="宋体"/>
          <w:color w:val="000000"/>
          <w:sz w:val="24"/>
        </w:rPr>
      </w:pPr>
    </w:p>
    <w:p w14:paraId="3C83F578" w14:textId="77777777" w:rsidR="005A2BB7" w:rsidRDefault="005A2BB7" w:rsidP="005A2BB7">
      <w:pPr>
        <w:jc w:val="center"/>
        <w:rPr>
          <w:rFonts w:ascii="宋体" w:hAnsi="宋体" w:cs="宋体"/>
          <w:color w:val="000000"/>
          <w:sz w:val="24"/>
        </w:rPr>
      </w:pPr>
    </w:p>
    <w:p w14:paraId="2D6CBE62" w14:textId="77777777" w:rsidR="005A2BB7" w:rsidRDefault="005A2BB7" w:rsidP="005A2BB7">
      <w:pPr>
        <w:jc w:val="distribute"/>
        <w:rPr>
          <w:rFonts w:ascii="宋体" w:hAnsi="宋体" w:cs="宋体"/>
          <w:color w:val="000000"/>
          <w:sz w:val="24"/>
        </w:rPr>
      </w:pPr>
    </w:p>
    <w:p w14:paraId="3FD07B83" w14:textId="77777777" w:rsidR="005A2BB7" w:rsidRDefault="005A2BB7" w:rsidP="005A2BB7">
      <w:pPr>
        <w:jc w:val="distribute"/>
        <w:rPr>
          <w:rFonts w:ascii="宋体" w:hAnsi="宋体" w:cs="宋体"/>
          <w:color w:val="000000"/>
          <w:sz w:val="24"/>
        </w:rPr>
      </w:pPr>
    </w:p>
    <w:p w14:paraId="3C1F1620" w14:textId="77777777" w:rsidR="005A2BB7" w:rsidRDefault="005A2BB7" w:rsidP="005A2BB7">
      <w:pPr>
        <w:jc w:val="distribute"/>
        <w:rPr>
          <w:rFonts w:ascii="宋体" w:hAnsi="宋体" w:cs="宋体"/>
          <w:color w:val="000000"/>
          <w:sz w:val="24"/>
        </w:rPr>
      </w:pPr>
    </w:p>
    <w:p w14:paraId="0FA092AF" w14:textId="77777777" w:rsidR="005A2BB7" w:rsidRDefault="005A2BB7" w:rsidP="005A2BB7">
      <w:pPr>
        <w:jc w:val="distribute"/>
        <w:rPr>
          <w:rFonts w:ascii="宋体" w:hAnsi="宋体" w:cs="宋体"/>
          <w:color w:val="000000"/>
          <w:sz w:val="24"/>
        </w:rPr>
      </w:pPr>
    </w:p>
    <w:p w14:paraId="1E27FAE0" w14:textId="77777777" w:rsidR="005A2BB7" w:rsidRDefault="005A2BB7" w:rsidP="005A2BB7">
      <w:pPr>
        <w:jc w:val="distribute"/>
        <w:rPr>
          <w:rFonts w:ascii="宋体" w:hAnsi="宋体" w:cs="宋体"/>
          <w:color w:val="000000"/>
          <w:sz w:val="24"/>
        </w:rPr>
      </w:pPr>
    </w:p>
    <w:p w14:paraId="7ED018CC" w14:textId="77777777" w:rsidR="005A2BB7" w:rsidRDefault="005A2BB7" w:rsidP="005A2BB7">
      <w:pPr>
        <w:jc w:val="distribute"/>
        <w:rPr>
          <w:rFonts w:ascii="宋体" w:hAnsi="宋体" w:cs="宋体"/>
          <w:color w:val="000000"/>
          <w:sz w:val="24"/>
        </w:rPr>
      </w:pPr>
    </w:p>
    <w:p w14:paraId="10543782" w14:textId="77777777" w:rsidR="005A2BB7" w:rsidRDefault="005A2BB7" w:rsidP="005A2BB7">
      <w:pPr>
        <w:jc w:val="distribute"/>
        <w:rPr>
          <w:rFonts w:ascii="宋体" w:hAnsi="宋体" w:cs="宋体"/>
          <w:color w:val="000000"/>
          <w:sz w:val="24"/>
        </w:rPr>
      </w:pPr>
    </w:p>
    <w:p w14:paraId="09E23133" w14:textId="77777777" w:rsidR="005A2BB7" w:rsidRDefault="005A2BB7" w:rsidP="005A2BB7">
      <w:pPr>
        <w:jc w:val="distribute"/>
        <w:rPr>
          <w:rFonts w:ascii="宋体" w:hAnsi="宋体" w:cs="宋体"/>
          <w:color w:val="000000"/>
          <w:sz w:val="24"/>
        </w:rPr>
      </w:pPr>
    </w:p>
    <w:p w14:paraId="45862321" w14:textId="77777777" w:rsidR="005A2BB7" w:rsidRDefault="005A2BB7" w:rsidP="005A2BB7">
      <w:pPr>
        <w:jc w:val="distribute"/>
        <w:rPr>
          <w:rFonts w:ascii="宋体" w:hAnsi="宋体" w:cs="宋体"/>
          <w:color w:val="000000"/>
          <w:sz w:val="24"/>
        </w:rPr>
      </w:pPr>
    </w:p>
    <w:p w14:paraId="45FE8C45" w14:textId="77777777" w:rsidR="005A2BB7" w:rsidRDefault="005A2BB7" w:rsidP="005A2BB7">
      <w:pPr>
        <w:jc w:val="distribute"/>
        <w:rPr>
          <w:rFonts w:ascii="宋体" w:hAnsi="宋体" w:cs="宋体"/>
          <w:color w:val="000000"/>
          <w:sz w:val="24"/>
        </w:rPr>
      </w:pPr>
    </w:p>
    <w:p w14:paraId="51580064" w14:textId="77777777" w:rsidR="005A2BB7" w:rsidRDefault="005A2BB7" w:rsidP="005A2BB7">
      <w:pPr>
        <w:jc w:val="distribute"/>
        <w:rPr>
          <w:rFonts w:ascii="宋体" w:hAnsi="宋体" w:cs="宋体"/>
          <w:color w:val="000000"/>
          <w:sz w:val="24"/>
        </w:rPr>
      </w:pPr>
    </w:p>
    <w:p w14:paraId="3813E78D" w14:textId="77777777" w:rsidR="005A2BB7" w:rsidRDefault="005A2BB7" w:rsidP="005A2BB7">
      <w:pPr>
        <w:jc w:val="distribute"/>
        <w:rPr>
          <w:rFonts w:ascii="宋体" w:hAnsi="宋体" w:cs="宋体"/>
          <w:color w:val="000000"/>
          <w:sz w:val="24"/>
        </w:rPr>
      </w:pPr>
    </w:p>
    <w:p w14:paraId="6EA6E349" w14:textId="77777777" w:rsidR="005A2BB7" w:rsidRDefault="005A2BB7" w:rsidP="005A2BB7">
      <w:pPr>
        <w:jc w:val="distribute"/>
        <w:rPr>
          <w:rFonts w:ascii="宋体" w:hAnsi="宋体" w:cs="宋体"/>
          <w:color w:val="000000"/>
          <w:sz w:val="24"/>
        </w:rPr>
      </w:pPr>
    </w:p>
    <w:p w14:paraId="136A6A46" w14:textId="77777777" w:rsidR="005A2BB7" w:rsidRDefault="005A2BB7" w:rsidP="005A2BB7">
      <w:pPr>
        <w:jc w:val="distribute"/>
        <w:rPr>
          <w:rFonts w:ascii="宋体" w:hAnsi="宋体" w:cs="宋体"/>
          <w:color w:val="000000"/>
          <w:sz w:val="24"/>
        </w:rPr>
      </w:pPr>
    </w:p>
    <w:p w14:paraId="747BB18E" w14:textId="77777777" w:rsidR="005A2BB7" w:rsidRDefault="005A2BB7" w:rsidP="005A2BB7">
      <w:pPr>
        <w:adjustRightInd w:val="0"/>
        <w:snapToGrid w:val="0"/>
        <w:spacing w:line="600" w:lineRule="auto"/>
        <w:ind w:leftChars="607" w:left="1275"/>
        <w:jc w:val="left"/>
        <w:rPr>
          <w:rFonts w:ascii="宋体" w:hAnsi="宋体" w:cs="宋体"/>
          <w:color w:val="000000"/>
          <w:spacing w:val="12"/>
          <w:sz w:val="28"/>
          <w:szCs w:val="28"/>
        </w:rPr>
      </w:pPr>
      <w:r>
        <w:rPr>
          <w:rFonts w:ascii="宋体" w:hAnsi="宋体" w:cs="宋体" w:hint="eastAsia"/>
          <w:color w:val="000000"/>
          <w:spacing w:val="24"/>
          <w:sz w:val="28"/>
          <w:szCs w:val="28"/>
        </w:rPr>
        <w:t xml:space="preserve">招   标  </w:t>
      </w:r>
      <w:r>
        <w:rPr>
          <w:rFonts w:ascii="宋体" w:hAnsi="宋体" w:cs="宋体" w:hint="eastAsia"/>
          <w:color w:val="000000"/>
          <w:spacing w:val="12"/>
          <w:sz w:val="28"/>
          <w:szCs w:val="28"/>
        </w:rPr>
        <w:t>人</w:t>
      </w:r>
      <w:r>
        <w:rPr>
          <w:rFonts w:ascii="宋体" w:hAnsi="宋体" w:cs="宋体" w:hint="eastAsia"/>
          <w:color w:val="000000"/>
          <w:sz w:val="28"/>
          <w:szCs w:val="28"/>
        </w:rPr>
        <w:t>：</w:t>
      </w:r>
      <w:r>
        <w:rPr>
          <w:rFonts w:ascii="宋体" w:hAnsi="宋体" w:cs="宋体" w:hint="eastAsia"/>
          <w:color w:val="000000"/>
          <w:spacing w:val="12"/>
          <w:sz w:val="28"/>
          <w:szCs w:val="28"/>
        </w:rPr>
        <w:t>河北建工集团有限责任公司</w:t>
      </w:r>
    </w:p>
    <w:p w14:paraId="48578248" w14:textId="76820A50" w:rsidR="005A2BB7" w:rsidRDefault="005A2BB7" w:rsidP="005A2BB7">
      <w:pPr>
        <w:jc w:val="center"/>
        <w:rPr>
          <w:rFonts w:ascii="宋体" w:hAnsi="宋体" w:cs="宋体"/>
          <w:b/>
          <w:color w:val="000000"/>
          <w:sz w:val="52"/>
          <w:szCs w:val="52"/>
        </w:rPr>
      </w:pPr>
      <w:r>
        <w:rPr>
          <w:rFonts w:ascii="宋体" w:hAnsi="宋体" w:cs="宋体" w:hint="eastAsia"/>
          <w:color w:val="0000FF"/>
          <w:sz w:val="28"/>
          <w:szCs w:val="28"/>
        </w:rPr>
        <w:t xml:space="preserve">2019年  </w:t>
      </w:r>
      <w:r w:rsidR="003C3D52">
        <w:rPr>
          <w:rFonts w:ascii="宋体" w:hAnsi="宋体" w:cs="宋体" w:hint="eastAsia"/>
          <w:color w:val="0000FF"/>
          <w:sz w:val="28"/>
          <w:szCs w:val="28"/>
        </w:rPr>
        <w:t>10</w:t>
      </w:r>
      <w:r>
        <w:rPr>
          <w:rFonts w:ascii="宋体" w:hAnsi="宋体" w:cs="宋体" w:hint="eastAsia"/>
          <w:color w:val="0000FF"/>
          <w:sz w:val="28"/>
          <w:szCs w:val="28"/>
        </w:rPr>
        <w:t>月</w:t>
      </w:r>
      <w:r w:rsidR="003C3D52">
        <w:rPr>
          <w:rFonts w:ascii="宋体" w:hAnsi="宋体" w:cs="宋体" w:hint="eastAsia"/>
          <w:color w:val="0000FF"/>
          <w:sz w:val="28"/>
          <w:szCs w:val="28"/>
        </w:rPr>
        <w:t>21</w:t>
      </w:r>
      <w:r>
        <w:rPr>
          <w:rFonts w:ascii="宋体" w:hAnsi="宋体" w:cs="宋体" w:hint="eastAsia"/>
          <w:color w:val="0000FF"/>
          <w:sz w:val="28"/>
          <w:szCs w:val="28"/>
        </w:rPr>
        <w:t>日</w:t>
      </w:r>
      <w:r>
        <w:rPr>
          <w:rFonts w:ascii="宋体" w:hAnsi="宋体" w:cs="宋体" w:hint="eastAsia"/>
          <w:b/>
          <w:color w:val="0000FF"/>
          <w:sz w:val="32"/>
          <w:u w:val="single"/>
        </w:rPr>
        <w:br w:type="page"/>
      </w:r>
      <w:r>
        <w:rPr>
          <w:rFonts w:ascii="宋体" w:hAnsi="宋体" w:cs="宋体" w:hint="eastAsia"/>
          <w:b/>
          <w:color w:val="000000"/>
          <w:sz w:val="52"/>
          <w:szCs w:val="52"/>
        </w:rPr>
        <w:lastRenderedPageBreak/>
        <w:t>目    录</w:t>
      </w:r>
    </w:p>
    <w:p w14:paraId="602DDAFF" w14:textId="77777777" w:rsidR="005A2BB7" w:rsidRDefault="005A2BB7" w:rsidP="005A2BB7">
      <w:pPr>
        <w:rPr>
          <w:rFonts w:ascii="宋体" w:hAnsi="宋体" w:cs="宋体"/>
          <w:b/>
          <w:color w:val="000000"/>
          <w:sz w:val="52"/>
          <w:szCs w:val="52"/>
        </w:rPr>
      </w:pPr>
    </w:p>
    <w:p w14:paraId="5A37567B" w14:textId="77777777" w:rsidR="005A2BB7" w:rsidRDefault="005A2BB7" w:rsidP="005A2BB7">
      <w:pPr>
        <w:ind w:leftChars="348" w:left="731"/>
        <w:rPr>
          <w:rFonts w:ascii="宋体" w:hAnsi="宋体" w:cs="宋体"/>
          <w:b/>
          <w:color w:val="000000"/>
          <w:sz w:val="32"/>
          <w:szCs w:val="32"/>
        </w:rPr>
      </w:pPr>
      <w:r>
        <w:rPr>
          <w:rFonts w:ascii="宋体" w:hAnsi="宋体" w:cs="宋体" w:hint="eastAsia"/>
          <w:b/>
          <w:color w:val="000000"/>
          <w:sz w:val="32"/>
          <w:szCs w:val="32"/>
        </w:rPr>
        <w:t>一、招标公告</w:t>
      </w:r>
    </w:p>
    <w:p w14:paraId="17FD9177" w14:textId="77777777" w:rsidR="005A2BB7" w:rsidRDefault="005A2BB7" w:rsidP="005A2BB7">
      <w:pPr>
        <w:ind w:leftChars="348" w:left="731"/>
        <w:rPr>
          <w:rFonts w:ascii="宋体" w:hAnsi="宋体" w:cs="宋体"/>
          <w:b/>
          <w:color w:val="000000"/>
          <w:sz w:val="32"/>
          <w:szCs w:val="32"/>
        </w:rPr>
      </w:pPr>
      <w:r>
        <w:rPr>
          <w:rFonts w:ascii="宋体" w:hAnsi="宋体" w:cs="宋体" w:hint="eastAsia"/>
          <w:b/>
          <w:color w:val="000000"/>
          <w:sz w:val="32"/>
          <w:szCs w:val="32"/>
        </w:rPr>
        <w:t>二、投标须知前附表</w:t>
      </w:r>
    </w:p>
    <w:p w14:paraId="75C24178" w14:textId="77777777" w:rsidR="005A2BB7" w:rsidRDefault="005A2BB7" w:rsidP="005A2BB7">
      <w:pPr>
        <w:ind w:leftChars="348" w:left="731"/>
        <w:rPr>
          <w:rFonts w:ascii="宋体" w:hAnsi="宋体" w:cs="宋体"/>
          <w:b/>
          <w:color w:val="000000"/>
          <w:sz w:val="32"/>
          <w:szCs w:val="32"/>
        </w:rPr>
      </w:pPr>
      <w:r>
        <w:rPr>
          <w:rFonts w:ascii="宋体" w:hAnsi="宋体" w:cs="宋体" w:hint="eastAsia"/>
          <w:b/>
          <w:color w:val="000000"/>
          <w:sz w:val="32"/>
          <w:szCs w:val="32"/>
        </w:rPr>
        <w:t>三、投标须知</w:t>
      </w:r>
    </w:p>
    <w:p w14:paraId="38567E1F" w14:textId="77777777" w:rsidR="005A2BB7" w:rsidRDefault="005A2BB7" w:rsidP="005A2BB7">
      <w:pPr>
        <w:ind w:leftChars="348" w:left="731"/>
        <w:rPr>
          <w:rFonts w:ascii="宋体" w:hAnsi="宋体" w:cs="宋体"/>
          <w:b/>
          <w:color w:val="000000"/>
          <w:sz w:val="32"/>
          <w:szCs w:val="32"/>
        </w:rPr>
      </w:pPr>
      <w:r>
        <w:rPr>
          <w:rFonts w:ascii="宋体" w:hAnsi="宋体" w:cs="宋体" w:hint="eastAsia"/>
          <w:b/>
          <w:color w:val="000000"/>
          <w:sz w:val="32"/>
          <w:szCs w:val="32"/>
        </w:rPr>
        <w:t>四、合同主要条款</w:t>
      </w:r>
    </w:p>
    <w:p w14:paraId="693149E5" w14:textId="77777777" w:rsidR="005A2BB7" w:rsidRDefault="005A2BB7" w:rsidP="005A2BB7">
      <w:pPr>
        <w:ind w:leftChars="348" w:left="731"/>
        <w:rPr>
          <w:rFonts w:ascii="宋体" w:hAnsi="宋体" w:cs="宋体"/>
          <w:b/>
          <w:color w:val="000000"/>
          <w:sz w:val="32"/>
          <w:szCs w:val="32"/>
        </w:rPr>
      </w:pPr>
      <w:r>
        <w:rPr>
          <w:rFonts w:ascii="宋体" w:hAnsi="宋体" w:cs="宋体" w:hint="eastAsia"/>
          <w:b/>
          <w:color w:val="000000"/>
          <w:sz w:val="32"/>
          <w:szCs w:val="32"/>
        </w:rPr>
        <w:t>五、投标文件格式</w:t>
      </w:r>
    </w:p>
    <w:p w14:paraId="22ECBFD8" w14:textId="77777777" w:rsidR="005A2BB7" w:rsidRDefault="005A2BB7" w:rsidP="005A2BB7">
      <w:pPr>
        <w:rPr>
          <w:rFonts w:ascii="宋体" w:hAnsi="宋体" w:cs="宋体"/>
          <w:b/>
          <w:color w:val="000000"/>
          <w:sz w:val="52"/>
          <w:szCs w:val="52"/>
        </w:rPr>
      </w:pPr>
    </w:p>
    <w:p w14:paraId="6F88794A" w14:textId="77777777" w:rsidR="005A2BB7" w:rsidRDefault="005A2BB7" w:rsidP="005A2BB7">
      <w:pPr>
        <w:rPr>
          <w:rFonts w:ascii="宋体" w:hAnsi="宋体" w:cs="宋体"/>
          <w:b/>
          <w:color w:val="000000"/>
          <w:sz w:val="52"/>
          <w:szCs w:val="52"/>
        </w:rPr>
      </w:pPr>
    </w:p>
    <w:p w14:paraId="61A1F215" w14:textId="77777777" w:rsidR="005A2BB7" w:rsidRDefault="005A2BB7" w:rsidP="005A2BB7">
      <w:pPr>
        <w:rPr>
          <w:rFonts w:ascii="宋体" w:hAnsi="宋体" w:cs="宋体"/>
          <w:b/>
          <w:color w:val="000000"/>
          <w:sz w:val="52"/>
          <w:szCs w:val="52"/>
        </w:rPr>
      </w:pPr>
    </w:p>
    <w:p w14:paraId="1CD1068B" w14:textId="77777777" w:rsidR="005A2BB7" w:rsidRDefault="005A2BB7" w:rsidP="005A2BB7">
      <w:pPr>
        <w:rPr>
          <w:rFonts w:ascii="宋体" w:hAnsi="宋体" w:cs="宋体"/>
          <w:b/>
          <w:color w:val="000000"/>
          <w:sz w:val="52"/>
          <w:szCs w:val="52"/>
        </w:rPr>
      </w:pPr>
    </w:p>
    <w:p w14:paraId="19F4C017" w14:textId="77777777" w:rsidR="005A2BB7" w:rsidRDefault="005A2BB7" w:rsidP="005A2BB7">
      <w:pPr>
        <w:rPr>
          <w:rFonts w:ascii="宋体" w:hAnsi="宋体" w:cs="宋体"/>
          <w:b/>
          <w:color w:val="000000"/>
          <w:sz w:val="52"/>
          <w:szCs w:val="52"/>
        </w:rPr>
      </w:pPr>
    </w:p>
    <w:p w14:paraId="5D79F1AB" w14:textId="77777777" w:rsidR="005A2BB7" w:rsidRDefault="005A2BB7" w:rsidP="005A2BB7">
      <w:pPr>
        <w:rPr>
          <w:rFonts w:ascii="宋体" w:hAnsi="宋体" w:cs="宋体"/>
          <w:b/>
          <w:color w:val="000000"/>
          <w:sz w:val="52"/>
          <w:szCs w:val="52"/>
        </w:rPr>
      </w:pPr>
    </w:p>
    <w:p w14:paraId="2A39199E" w14:textId="77777777" w:rsidR="005A2BB7" w:rsidRDefault="005A2BB7" w:rsidP="005A2BB7">
      <w:pPr>
        <w:rPr>
          <w:rFonts w:ascii="宋体" w:hAnsi="宋体" w:cs="宋体"/>
          <w:b/>
          <w:color w:val="000000"/>
          <w:sz w:val="52"/>
          <w:szCs w:val="52"/>
        </w:rPr>
      </w:pPr>
    </w:p>
    <w:p w14:paraId="6B989CD6" w14:textId="77777777" w:rsidR="005A2BB7" w:rsidRDefault="005A2BB7" w:rsidP="005A2BB7">
      <w:pPr>
        <w:rPr>
          <w:rFonts w:ascii="宋体" w:hAnsi="宋体" w:cs="宋体"/>
          <w:b/>
          <w:color w:val="000000"/>
          <w:sz w:val="52"/>
          <w:szCs w:val="52"/>
        </w:rPr>
      </w:pPr>
    </w:p>
    <w:p w14:paraId="58C5A0CC" w14:textId="77777777" w:rsidR="005A2BB7" w:rsidRDefault="005A2BB7" w:rsidP="005A2BB7">
      <w:pPr>
        <w:rPr>
          <w:rFonts w:ascii="宋体" w:hAnsi="宋体" w:cs="宋体"/>
          <w:b/>
          <w:color w:val="000000"/>
          <w:sz w:val="52"/>
          <w:szCs w:val="52"/>
        </w:rPr>
      </w:pPr>
    </w:p>
    <w:p w14:paraId="554615ED" w14:textId="7EB27099" w:rsidR="005A2BB7" w:rsidRPr="003C1719" w:rsidRDefault="005A2BB7" w:rsidP="003C1719">
      <w:pPr>
        <w:jc w:val="center"/>
        <w:rPr>
          <w:rFonts w:ascii="宋体" w:hAnsi="宋体" w:cs="宋体"/>
          <w:b/>
          <w:color w:val="000000"/>
          <w:sz w:val="36"/>
        </w:rPr>
      </w:pPr>
      <w:r>
        <w:rPr>
          <w:rFonts w:ascii="宋体" w:hAnsi="宋体" w:cs="宋体" w:hint="eastAsia"/>
          <w:b/>
          <w:color w:val="000000"/>
          <w:sz w:val="52"/>
          <w:szCs w:val="52"/>
        </w:rPr>
        <w:lastRenderedPageBreak/>
        <w:t>一、招标公告</w:t>
      </w:r>
    </w:p>
    <w:p w14:paraId="7E01FD32" w14:textId="2D5B5ADB" w:rsidR="005A2BB7" w:rsidRPr="005A2BB7" w:rsidRDefault="005A2BB7" w:rsidP="005A2BB7">
      <w:pPr>
        <w:spacing w:afterLines="50" w:after="156"/>
        <w:jc w:val="center"/>
        <w:rPr>
          <w:rFonts w:ascii="宋体" w:hAnsi="宋体" w:cs="宋体"/>
          <w:b/>
          <w:color w:val="000000"/>
          <w:sz w:val="32"/>
          <w:szCs w:val="32"/>
        </w:rPr>
      </w:pPr>
      <w:r>
        <w:rPr>
          <w:rFonts w:ascii="宋体" w:hAnsi="宋体" w:cs="宋体" w:hint="eastAsia"/>
          <w:b/>
          <w:color w:val="000000"/>
          <w:sz w:val="32"/>
          <w:szCs w:val="32"/>
        </w:rPr>
        <w:t>肃宁县中医医院新建项目通风空调专业分包招标公告</w:t>
      </w:r>
    </w:p>
    <w:p w14:paraId="549B459E" w14:textId="77777777" w:rsidR="00D33755" w:rsidRDefault="005A2BB7" w:rsidP="00D33755">
      <w:pPr>
        <w:pStyle w:val="a8"/>
        <w:spacing w:before="0" w:beforeAutospacing="0" w:after="0" w:afterAutospacing="0" w:line="360" w:lineRule="auto"/>
        <w:ind w:firstLineChars="200" w:firstLine="560"/>
        <w:jc w:val="both"/>
        <w:rPr>
          <w:color w:val="000000"/>
          <w:lang w:bidi="ar"/>
        </w:rPr>
      </w:pPr>
      <w:r>
        <w:rPr>
          <w:rFonts w:hint="eastAsia"/>
          <w:color w:val="000000"/>
          <w:sz w:val="28"/>
          <w:szCs w:val="28"/>
          <w:lang w:bidi="ar"/>
        </w:rPr>
        <w:t xml:space="preserve"> </w:t>
      </w:r>
      <w:r>
        <w:rPr>
          <w:rFonts w:hint="eastAsia"/>
          <w:b/>
          <w:color w:val="000000"/>
          <w:u w:val="single"/>
          <w:lang w:bidi="ar"/>
        </w:rPr>
        <w:t>河北建工集团有限责任公司</w:t>
      </w:r>
      <w:r>
        <w:rPr>
          <w:rFonts w:hint="eastAsia"/>
          <w:color w:val="000000"/>
          <w:lang w:bidi="ar"/>
        </w:rPr>
        <w:t>现对</w:t>
      </w:r>
      <w:r>
        <w:rPr>
          <w:rFonts w:hint="eastAsia"/>
          <w:color w:val="000000"/>
          <w:u w:val="single"/>
          <w:lang w:bidi="ar"/>
        </w:rPr>
        <w:t xml:space="preserve"> </w:t>
      </w:r>
      <w:r>
        <w:rPr>
          <w:rFonts w:hint="eastAsia"/>
          <w:b/>
          <w:color w:val="000000"/>
          <w:u w:val="single"/>
          <w:lang w:bidi="ar"/>
        </w:rPr>
        <w:t xml:space="preserve">肃宁县中医医院新建 </w:t>
      </w:r>
      <w:r>
        <w:rPr>
          <w:rFonts w:hint="eastAsia"/>
          <w:color w:val="000000"/>
          <w:lang w:bidi="ar"/>
        </w:rPr>
        <w:t>项目通风空调专业工程分包进行招标。现将有关招标事项公告如下：</w:t>
      </w:r>
    </w:p>
    <w:p w14:paraId="432CCC18" w14:textId="0743D411" w:rsidR="005A2BB7" w:rsidRPr="00D33755" w:rsidRDefault="005A2BB7" w:rsidP="00D33755">
      <w:pPr>
        <w:pStyle w:val="a8"/>
        <w:spacing w:before="0" w:beforeAutospacing="0" w:after="0" w:afterAutospacing="0" w:line="360" w:lineRule="auto"/>
        <w:ind w:firstLineChars="200" w:firstLine="482"/>
        <w:jc w:val="both"/>
        <w:rPr>
          <w:color w:val="000000"/>
          <w:lang w:bidi="ar"/>
        </w:rPr>
      </w:pPr>
      <w:r>
        <w:rPr>
          <w:rFonts w:hint="eastAsia"/>
          <w:b/>
          <w:color w:val="000000"/>
          <w:lang w:bidi="ar"/>
        </w:rPr>
        <w:t>1、工程概况：</w:t>
      </w:r>
      <w:r>
        <w:rPr>
          <w:rFonts w:hint="eastAsia"/>
          <w:bCs/>
        </w:rPr>
        <w:t>本工程总建筑面积</w:t>
      </w:r>
      <w:r>
        <w:rPr>
          <w:rFonts w:hint="eastAsia"/>
        </w:rPr>
        <w:t>26272</w:t>
      </w:r>
      <w:r>
        <w:rPr>
          <w:rFonts w:hint="eastAsia"/>
          <w:bCs/>
        </w:rPr>
        <w:t>平方米，地下一层（含人</w:t>
      </w:r>
      <w:r w:rsidR="00D33755">
        <w:rPr>
          <w:rFonts w:hint="eastAsia"/>
          <w:bCs/>
        </w:rPr>
        <w:t>防</w:t>
      </w:r>
      <w:r>
        <w:rPr>
          <w:rFonts w:hint="eastAsia"/>
          <w:bCs/>
        </w:rPr>
        <w:t>区），地上主楼六层</w:t>
      </w:r>
      <w:r w:rsidR="00D33755">
        <w:rPr>
          <w:rFonts w:hint="eastAsia"/>
          <w:bCs/>
        </w:rPr>
        <w:t>，裙楼三层</w:t>
      </w:r>
      <w:r w:rsidR="003C1719">
        <w:rPr>
          <w:rFonts w:hint="eastAsia"/>
          <w:bCs/>
        </w:rPr>
        <w:t>，主体结构为现浇混凝土框架结构</w:t>
      </w:r>
      <w:r>
        <w:rPr>
          <w:rFonts w:hint="eastAsia"/>
          <w:bCs/>
        </w:rPr>
        <w:t>。</w:t>
      </w:r>
    </w:p>
    <w:p w14:paraId="289E9993" w14:textId="305B35E1" w:rsidR="005A2BB7" w:rsidRDefault="005A2BB7" w:rsidP="005A2BB7">
      <w:pPr>
        <w:widowControl/>
        <w:spacing w:line="480" w:lineRule="exact"/>
        <w:jc w:val="left"/>
        <w:rPr>
          <w:rFonts w:ascii="宋体" w:hAnsi="宋体" w:cs="宋体"/>
          <w:bCs/>
          <w:color w:val="000000"/>
          <w:kern w:val="0"/>
          <w:sz w:val="24"/>
          <w:szCs w:val="24"/>
        </w:rPr>
      </w:pPr>
      <w:r>
        <w:rPr>
          <w:rFonts w:ascii="宋体" w:hAnsi="宋体" w:cs="宋体" w:hint="eastAsia"/>
          <w:b/>
          <w:color w:val="000000"/>
          <w:kern w:val="0"/>
          <w:sz w:val="24"/>
          <w:szCs w:val="24"/>
          <w:lang w:bidi="ar"/>
        </w:rPr>
        <w:t xml:space="preserve">    2、项目地点</w:t>
      </w:r>
      <w:r>
        <w:rPr>
          <w:rFonts w:ascii="宋体" w:hAnsi="宋体" w:cs="宋体" w:hint="eastAsia"/>
          <w:color w:val="000000"/>
          <w:kern w:val="0"/>
          <w:sz w:val="24"/>
          <w:szCs w:val="24"/>
          <w:lang w:bidi="ar"/>
        </w:rPr>
        <w:t>：</w:t>
      </w:r>
      <w:r w:rsidR="00D33755">
        <w:rPr>
          <w:rFonts w:ascii="宋体" w:hAnsi="宋体" w:cs="宋体" w:hint="eastAsia"/>
          <w:b/>
          <w:bCs/>
          <w:kern w:val="0"/>
          <w:sz w:val="24"/>
          <w:szCs w:val="24"/>
          <w:u w:val="single"/>
        </w:rPr>
        <w:t>沧州市</w:t>
      </w:r>
      <w:proofErr w:type="gramStart"/>
      <w:r w:rsidR="00D33755">
        <w:rPr>
          <w:rFonts w:ascii="宋体" w:hAnsi="宋体" w:cs="宋体" w:hint="eastAsia"/>
          <w:b/>
          <w:bCs/>
          <w:kern w:val="0"/>
          <w:sz w:val="24"/>
          <w:szCs w:val="24"/>
          <w:u w:val="single"/>
        </w:rPr>
        <w:t>肃宁县泽城路北</w:t>
      </w:r>
      <w:proofErr w:type="gramEnd"/>
      <w:r w:rsidR="00D33755">
        <w:rPr>
          <w:rFonts w:ascii="宋体" w:hAnsi="宋体" w:cs="宋体" w:hint="eastAsia"/>
          <w:b/>
          <w:bCs/>
          <w:kern w:val="0"/>
          <w:sz w:val="24"/>
          <w:szCs w:val="24"/>
          <w:u w:val="single"/>
        </w:rPr>
        <w:t>，曙光苑西</w:t>
      </w:r>
      <w:r>
        <w:rPr>
          <w:rFonts w:ascii="宋体" w:hAnsi="宋体" w:cs="宋体" w:hint="eastAsia"/>
          <w:bCs/>
          <w:color w:val="000000"/>
          <w:kern w:val="0"/>
          <w:sz w:val="24"/>
          <w:szCs w:val="24"/>
        </w:rPr>
        <w:t>。</w:t>
      </w:r>
    </w:p>
    <w:p w14:paraId="6776629C" w14:textId="1A3FE02E" w:rsidR="005A2BB7" w:rsidRDefault="005A2BB7" w:rsidP="005A2BB7">
      <w:pPr>
        <w:widowControl/>
        <w:spacing w:line="360" w:lineRule="auto"/>
        <w:ind w:firstLineChars="200" w:firstLine="482"/>
        <w:jc w:val="left"/>
        <w:rPr>
          <w:rFonts w:ascii="宋体" w:hAnsi="宋体" w:cs="宋体"/>
          <w:bCs/>
          <w:kern w:val="0"/>
          <w:sz w:val="24"/>
          <w:szCs w:val="24"/>
        </w:rPr>
      </w:pPr>
      <w:r>
        <w:rPr>
          <w:rFonts w:ascii="宋体" w:hAnsi="宋体" w:cs="宋体" w:hint="eastAsia"/>
          <w:b/>
          <w:color w:val="000000"/>
          <w:kern w:val="0"/>
          <w:sz w:val="24"/>
          <w:szCs w:val="24"/>
          <w:lang w:bidi="ar"/>
        </w:rPr>
        <w:t>3、招标范围</w:t>
      </w:r>
      <w:r>
        <w:rPr>
          <w:rFonts w:ascii="宋体" w:hAnsi="宋体" w:cs="宋体" w:hint="eastAsia"/>
          <w:color w:val="000000"/>
          <w:kern w:val="0"/>
          <w:sz w:val="24"/>
          <w:szCs w:val="24"/>
          <w:lang w:bidi="ar"/>
        </w:rPr>
        <w:t>：</w:t>
      </w:r>
      <w:r w:rsidR="00D33755">
        <w:rPr>
          <w:rFonts w:ascii="宋体" w:hAnsi="宋体" w:cs="宋体" w:hint="eastAsia"/>
          <w:bCs/>
          <w:kern w:val="0"/>
          <w:sz w:val="24"/>
          <w:szCs w:val="24"/>
        </w:rPr>
        <w:t>肃宁县中医医院新建项目医疗综合楼</w:t>
      </w:r>
      <w:r>
        <w:rPr>
          <w:rFonts w:ascii="宋体" w:hAnsi="宋体" w:cs="宋体" w:hint="eastAsia"/>
          <w:bCs/>
          <w:kern w:val="0"/>
          <w:sz w:val="24"/>
          <w:szCs w:val="24"/>
        </w:rPr>
        <w:t>招标图纸所设计的空调风系统、新风（送风）系统、</w:t>
      </w:r>
      <w:r w:rsidR="00D33755" w:rsidRPr="001C61D6">
        <w:rPr>
          <w:rFonts w:ascii="宋体" w:hAnsi="宋体" w:cs="宋体" w:hint="eastAsia"/>
          <w:bCs/>
          <w:color w:val="FF0000"/>
          <w:kern w:val="0"/>
          <w:sz w:val="24"/>
          <w:szCs w:val="24"/>
        </w:rPr>
        <w:t>加压送风系统</w:t>
      </w:r>
      <w:r w:rsidR="00D33755">
        <w:rPr>
          <w:rFonts w:ascii="宋体" w:hAnsi="宋体" w:cs="宋体" w:hint="eastAsia"/>
          <w:bCs/>
          <w:kern w:val="0"/>
          <w:sz w:val="24"/>
          <w:szCs w:val="24"/>
        </w:rPr>
        <w:t>、多联式空调</w:t>
      </w:r>
      <w:r>
        <w:rPr>
          <w:rFonts w:ascii="宋体" w:hAnsi="宋体" w:cs="宋体" w:hint="eastAsia"/>
          <w:bCs/>
          <w:kern w:val="0"/>
          <w:sz w:val="24"/>
          <w:szCs w:val="24"/>
        </w:rPr>
        <w:t>系统、</w:t>
      </w:r>
      <w:r w:rsidR="00D33755">
        <w:rPr>
          <w:rFonts w:ascii="宋体" w:hAnsi="宋体" w:cs="宋体" w:hint="eastAsia"/>
          <w:bCs/>
          <w:kern w:val="0"/>
          <w:sz w:val="24"/>
          <w:szCs w:val="24"/>
        </w:rPr>
        <w:t>空调水系统</w:t>
      </w:r>
      <w:r>
        <w:rPr>
          <w:rFonts w:ascii="宋体" w:hAnsi="宋体" w:cs="宋体" w:hint="eastAsia"/>
          <w:bCs/>
          <w:kern w:val="0"/>
          <w:sz w:val="24"/>
          <w:szCs w:val="24"/>
        </w:rPr>
        <w:t>等其他设备。</w:t>
      </w:r>
    </w:p>
    <w:p w14:paraId="201A08A4" w14:textId="77777777" w:rsidR="005A2BB7" w:rsidRDefault="005A2BB7" w:rsidP="005A2BB7">
      <w:pPr>
        <w:widowControl/>
        <w:spacing w:line="360" w:lineRule="auto"/>
        <w:ind w:firstLine="560"/>
        <w:jc w:val="left"/>
        <w:rPr>
          <w:rFonts w:ascii="宋体" w:hAnsi="宋体" w:cs="宋体"/>
          <w:bCs/>
          <w:kern w:val="0"/>
          <w:sz w:val="24"/>
          <w:szCs w:val="24"/>
        </w:rPr>
      </w:pPr>
      <w:r>
        <w:rPr>
          <w:rFonts w:ascii="宋体" w:hAnsi="宋体" w:cs="宋体" w:hint="eastAsia"/>
          <w:bCs/>
          <w:kern w:val="0"/>
          <w:sz w:val="24"/>
          <w:szCs w:val="24"/>
        </w:rPr>
        <w:t>注释：投标方自行考虑本次招标范围所涉及的防腐、绝热、保温、穿墙封堵等项目（按照招标图纸工艺参数及现行规范施工），如原土建预留预埋有偏差，投标方自行修改，不增加费用。投标方自行采购的涉及消防验收的材料、设备及附件，必须满足现行消防规范要求。</w:t>
      </w:r>
    </w:p>
    <w:p w14:paraId="21CA4263" w14:textId="77777777" w:rsidR="005A2BB7" w:rsidRDefault="005A2BB7" w:rsidP="001C61D6">
      <w:pPr>
        <w:widowControl/>
        <w:spacing w:line="360" w:lineRule="auto"/>
        <w:ind w:firstLineChars="200" w:firstLine="480"/>
        <w:jc w:val="left"/>
        <w:rPr>
          <w:rFonts w:ascii="宋体" w:hAnsi="宋体" w:cs="宋体"/>
          <w:bCs/>
          <w:kern w:val="0"/>
          <w:sz w:val="24"/>
          <w:szCs w:val="24"/>
        </w:rPr>
      </w:pPr>
      <w:r>
        <w:rPr>
          <w:rFonts w:ascii="宋体" w:hAnsi="宋体" w:cs="宋体" w:hint="eastAsia"/>
          <w:bCs/>
          <w:kern w:val="0"/>
          <w:sz w:val="24"/>
          <w:szCs w:val="24"/>
        </w:rPr>
        <w:t>设备控制箱及以下</w:t>
      </w:r>
      <w:proofErr w:type="gramStart"/>
      <w:r>
        <w:rPr>
          <w:rFonts w:ascii="宋体" w:hAnsi="宋体" w:cs="宋体" w:hint="eastAsia"/>
          <w:bCs/>
          <w:kern w:val="0"/>
          <w:sz w:val="24"/>
          <w:szCs w:val="24"/>
        </w:rPr>
        <w:t>电部分</w:t>
      </w:r>
      <w:proofErr w:type="gramEnd"/>
      <w:r>
        <w:rPr>
          <w:rFonts w:ascii="宋体" w:hAnsi="宋体" w:cs="宋体" w:hint="eastAsia"/>
          <w:bCs/>
          <w:kern w:val="0"/>
          <w:sz w:val="24"/>
          <w:szCs w:val="24"/>
        </w:rPr>
        <w:t>由设备采购方负责。</w:t>
      </w:r>
    </w:p>
    <w:p w14:paraId="67619C64" w14:textId="77777777" w:rsidR="005A2BB7" w:rsidRDefault="005A2BB7" w:rsidP="005A2BB7">
      <w:pPr>
        <w:widowControl/>
        <w:spacing w:line="480" w:lineRule="exact"/>
        <w:ind w:firstLineChars="200" w:firstLine="480"/>
        <w:jc w:val="left"/>
        <w:rPr>
          <w:rFonts w:ascii="宋体" w:hAnsi="宋体" w:cs="宋体"/>
          <w:bCs/>
          <w:kern w:val="0"/>
          <w:sz w:val="24"/>
          <w:szCs w:val="24"/>
        </w:rPr>
      </w:pPr>
      <w:r>
        <w:rPr>
          <w:rFonts w:ascii="宋体" w:hAnsi="宋体" w:cs="宋体" w:hint="eastAsia"/>
          <w:bCs/>
          <w:kern w:val="0"/>
          <w:sz w:val="24"/>
          <w:szCs w:val="24"/>
        </w:rPr>
        <w:t>招标人供应设备以外的设备均为投标人自行采购。</w:t>
      </w:r>
    </w:p>
    <w:p w14:paraId="26B98CA9" w14:textId="65C97F1F" w:rsidR="005A2BB7" w:rsidRDefault="005A2BB7" w:rsidP="005A2BB7">
      <w:pPr>
        <w:widowControl/>
        <w:spacing w:line="480" w:lineRule="exact"/>
        <w:ind w:firstLineChars="200" w:firstLine="482"/>
        <w:jc w:val="left"/>
        <w:rPr>
          <w:rFonts w:ascii="宋体" w:hAnsi="宋体" w:cs="宋体"/>
          <w:color w:val="000000"/>
          <w:kern w:val="0"/>
          <w:sz w:val="24"/>
          <w:szCs w:val="24"/>
          <w:lang w:bidi="ar"/>
        </w:rPr>
      </w:pPr>
      <w:r>
        <w:rPr>
          <w:rFonts w:ascii="宋体" w:hAnsi="宋体" w:cs="宋体" w:hint="eastAsia"/>
          <w:b/>
          <w:color w:val="000000"/>
          <w:kern w:val="0"/>
          <w:sz w:val="24"/>
          <w:szCs w:val="24"/>
          <w:lang w:bidi="ar"/>
        </w:rPr>
        <w:t>4、标段划分</w:t>
      </w:r>
      <w:r>
        <w:rPr>
          <w:rFonts w:ascii="宋体" w:hAnsi="宋体" w:cs="宋体" w:hint="eastAsia"/>
          <w:color w:val="000000"/>
          <w:kern w:val="0"/>
          <w:sz w:val="24"/>
          <w:szCs w:val="24"/>
          <w:lang w:bidi="ar"/>
        </w:rPr>
        <w:t>：</w:t>
      </w:r>
      <w:r>
        <w:rPr>
          <w:rFonts w:ascii="宋体" w:hAnsi="宋体" w:cs="宋体" w:hint="eastAsia"/>
          <w:color w:val="0000FF"/>
          <w:kern w:val="0"/>
          <w:sz w:val="24"/>
          <w:szCs w:val="24"/>
          <w:lang w:bidi="ar"/>
        </w:rPr>
        <w:t>整体划分为</w:t>
      </w:r>
      <w:r>
        <w:rPr>
          <w:rFonts w:ascii="宋体" w:hAnsi="宋体" w:cs="宋体" w:hint="eastAsia"/>
          <w:color w:val="0000FF"/>
          <w:kern w:val="0"/>
          <w:sz w:val="24"/>
          <w:szCs w:val="24"/>
          <w:u w:val="single"/>
          <w:lang w:bidi="ar"/>
        </w:rPr>
        <w:t xml:space="preserve"> </w:t>
      </w:r>
      <w:r w:rsidR="00FE0FE6">
        <w:rPr>
          <w:rFonts w:ascii="宋体" w:hAnsi="宋体" w:cs="宋体" w:hint="eastAsia"/>
          <w:color w:val="0000FF"/>
          <w:kern w:val="0"/>
          <w:sz w:val="24"/>
          <w:szCs w:val="24"/>
          <w:u w:val="single"/>
          <w:lang w:bidi="ar"/>
        </w:rPr>
        <w:t>1</w:t>
      </w:r>
      <w:r>
        <w:rPr>
          <w:rFonts w:ascii="宋体" w:hAnsi="宋体" w:cs="宋体" w:hint="eastAsia"/>
          <w:color w:val="0000FF"/>
          <w:kern w:val="0"/>
          <w:sz w:val="24"/>
          <w:szCs w:val="24"/>
          <w:u w:val="single"/>
          <w:lang w:bidi="ar"/>
        </w:rPr>
        <w:t xml:space="preserve"> </w:t>
      </w:r>
      <w:proofErr w:type="gramStart"/>
      <w:r>
        <w:rPr>
          <w:rFonts w:ascii="宋体" w:hAnsi="宋体" w:cs="宋体" w:hint="eastAsia"/>
          <w:color w:val="0000FF"/>
          <w:kern w:val="0"/>
          <w:sz w:val="24"/>
          <w:szCs w:val="24"/>
          <w:lang w:bidi="ar"/>
        </w:rPr>
        <w:t>个</w:t>
      </w:r>
      <w:proofErr w:type="gramEnd"/>
      <w:r>
        <w:rPr>
          <w:rFonts w:ascii="宋体" w:hAnsi="宋体" w:cs="宋体" w:hint="eastAsia"/>
          <w:color w:val="0000FF"/>
          <w:kern w:val="0"/>
          <w:sz w:val="24"/>
          <w:szCs w:val="24"/>
          <w:lang w:bidi="ar"/>
        </w:rPr>
        <w:t>标段，选择</w:t>
      </w:r>
      <w:r>
        <w:rPr>
          <w:rFonts w:ascii="宋体" w:hAnsi="宋体" w:cs="宋体" w:hint="eastAsia"/>
          <w:color w:val="0000FF"/>
          <w:kern w:val="0"/>
          <w:sz w:val="24"/>
          <w:szCs w:val="24"/>
          <w:u w:val="single"/>
          <w:lang w:bidi="ar"/>
        </w:rPr>
        <w:t xml:space="preserve"> </w:t>
      </w:r>
      <w:r w:rsidR="00253C7D">
        <w:rPr>
          <w:rFonts w:ascii="宋体" w:hAnsi="宋体" w:cs="宋体" w:hint="eastAsia"/>
          <w:color w:val="0000FF"/>
          <w:kern w:val="0"/>
          <w:sz w:val="24"/>
          <w:szCs w:val="24"/>
          <w:u w:val="single"/>
          <w:lang w:bidi="ar"/>
        </w:rPr>
        <w:t>1</w:t>
      </w:r>
      <w:r>
        <w:rPr>
          <w:rFonts w:ascii="宋体" w:hAnsi="宋体" w:cs="宋体" w:hint="eastAsia"/>
          <w:color w:val="0000FF"/>
          <w:kern w:val="0"/>
          <w:sz w:val="24"/>
          <w:szCs w:val="24"/>
          <w:lang w:bidi="ar"/>
        </w:rPr>
        <w:t>个中标人</w:t>
      </w:r>
      <w:r>
        <w:rPr>
          <w:rFonts w:ascii="宋体" w:hAnsi="宋体" w:cs="宋体" w:hint="eastAsia"/>
          <w:color w:val="000000"/>
          <w:kern w:val="0"/>
          <w:sz w:val="24"/>
          <w:szCs w:val="24"/>
          <w:lang w:bidi="ar"/>
        </w:rPr>
        <w:t>。</w:t>
      </w:r>
    </w:p>
    <w:p w14:paraId="3755EB30" w14:textId="77777777" w:rsidR="005A2BB7" w:rsidRDefault="005A2BB7" w:rsidP="005A2BB7">
      <w:pPr>
        <w:spacing w:line="400" w:lineRule="exact"/>
        <w:rPr>
          <w:rFonts w:ascii="宋体" w:hAnsi="宋体" w:cs="宋体"/>
          <w:color w:val="000000"/>
          <w:kern w:val="0"/>
          <w:sz w:val="24"/>
          <w:szCs w:val="24"/>
          <w:lang w:bidi="ar"/>
        </w:rPr>
      </w:pPr>
      <w:r>
        <w:rPr>
          <w:rFonts w:ascii="宋体" w:hAnsi="宋体" w:cs="宋体" w:hint="eastAsia"/>
          <w:b/>
          <w:color w:val="000000"/>
          <w:kern w:val="0"/>
          <w:sz w:val="24"/>
          <w:szCs w:val="24"/>
          <w:lang w:bidi="ar"/>
        </w:rPr>
        <w:t xml:space="preserve">    5、计划工期</w:t>
      </w:r>
      <w:r>
        <w:rPr>
          <w:rFonts w:ascii="宋体" w:hAnsi="宋体" w:cs="宋体" w:hint="eastAsia"/>
          <w:color w:val="000000"/>
          <w:kern w:val="0"/>
          <w:sz w:val="24"/>
          <w:szCs w:val="24"/>
          <w:lang w:bidi="ar"/>
        </w:rPr>
        <w:t>：进场时间以招标人通知为准，需要符合招标人施工进度计划整体安排。</w:t>
      </w:r>
    </w:p>
    <w:p w14:paraId="762C6853" w14:textId="77777777" w:rsidR="005A2BB7" w:rsidRDefault="005A2BB7" w:rsidP="005A2BB7">
      <w:pPr>
        <w:widowControl/>
        <w:spacing w:line="480" w:lineRule="exact"/>
        <w:ind w:firstLineChars="200" w:firstLine="482"/>
        <w:jc w:val="left"/>
        <w:rPr>
          <w:rFonts w:ascii="宋体" w:hAnsi="宋体" w:cs="宋体"/>
          <w:color w:val="000000"/>
          <w:sz w:val="24"/>
          <w:szCs w:val="24"/>
        </w:rPr>
      </w:pPr>
      <w:r>
        <w:rPr>
          <w:rFonts w:ascii="宋体" w:hAnsi="宋体" w:cs="宋体" w:hint="eastAsia"/>
          <w:b/>
          <w:color w:val="000000"/>
          <w:kern w:val="0"/>
          <w:sz w:val="24"/>
          <w:szCs w:val="24"/>
          <w:lang w:bidi="ar"/>
        </w:rPr>
        <w:t>6、投标单位资格要求 ：</w:t>
      </w:r>
      <w:r>
        <w:rPr>
          <w:rFonts w:ascii="宋体" w:hAnsi="宋体" w:cs="宋体" w:hint="eastAsia"/>
          <w:color w:val="000000"/>
          <w:sz w:val="24"/>
          <w:szCs w:val="24"/>
        </w:rPr>
        <w:t>投标人具有独立法人资格，持有工商管理部门核发的法人营业执照；</w:t>
      </w:r>
      <w:r>
        <w:rPr>
          <w:rFonts w:ascii="宋体" w:hAnsi="宋体" w:cs="宋体" w:hint="eastAsia"/>
          <w:color w:val="000000"/>
          <w:kern w:val="0"/>
          <w:sz w:val="24"/>
          <w:szCs w:val="24"/>
          <w:lang w:bidi="ar"/>
        </w:rPr>
        <w:t>投标人具有机电安装专业承包贰级及以上资质；投标人具有有效的安全生产许可证；投标人具有良好的商业信誉，必须具有专业承包所必须的设备、专业技术能力及资金实力。</w:t>
      </w:r>
    </w:p>
    <w:p w14:paraId="20AB3AD4" w14:textId="77777777" w:rsidR="005A2BB7" w:rsidRDefault="005A2BB7" w:rsidP="005A2BB7">
      <w:pPr>
        <w:widowControl/>
        <w:spacing w:line="480" w:lineRule="exact"/>
        <w:ind w:firstLineChars="200" w:firstLine="482"/>
        <w:jc w:val="left"/>
        <w:rPr>
          <w:rFonts w:ascii="宋体" w:hAnsi="宋体" w:cs="宋体"/>
          <w:b/>
          <w:color w:val="000000"/>
          <w:sz w:val="24"/>
          <w:szCs w:val="24"/>
        </w:rPr>
      </w:pPr>
      <w:r>
        <w:rPr>
          <w:rFonts w:ascii="宋体" w:hAnsi="宋体" w:cs="宋体" w:hint="eastAsia"/>
          <w:b/>
          <w:color w:val="000000"/>
          <w:sz w:val="24"/>
          <w:szCs w:val="24"/>
        </w:rPr>
        <w:t>7、报名及资格预审</w:t>
      </w:r>
    </w:p>
    <w:p w14:paraId="63FCA876" w14:textId="13CBFB6A" w:rsidR="005A2BB7" w:rsidRDefault="005A2BB7" w:rsidP="005A2BB7">
      <w:pPr>
        <w:spacing w:line="480" w:lineRule="exact"/>
        <w:ind w:firstLineChars="200" w:firstLine="480"/>
        <w:rPr>
          <w:rFonts w:ascii="宋体" w:hAnsi="宋体" w:cs="宋体"/>
          <w:sz w:val="24"/>
          <w:szCs w:val="24"/>
          <w:u w:val="single"/>
        </w:rPr>
      </w:pPr>
      <w:r>
        <w:rPr>
          <w:rFonts w:ascii="宋体" w:hAnsi="宋体" w:cs="宋体" w:hint="eastAsia"/>
          <w:sz w:val="24"/>
          <w:szCs w:val="24"/>
        </w:rPr>
        <w:t>报名时间：</w:t>
      </w:r>
      <w:r>
        <w:rPr>
          <w:rFonts w:ascii="宋体" w:hAnsi="宋体" w:cs="宋体" w:hint="eastAsia"/>
          <w:color w:val="0000FF"/>
          <w:sz w:val="24"/>
          <w:szCs w:val="24"/>
          <w:u w:val="single"/>
        </w:rPr>
        <w:t xml:space="preserve"> 2019年</w:t>
      </w:r>
      <w:r w:rsidR="003C3D52">
        <w:rPr>
          <w:rFonts w:ascii="宋体" w:hAnsi="宋体" w:cs="宋体" w:hint="eastAsia"/>
          <w:color w:val="0000FF"/>
          <w:sz w:val="24"/>
          <w:szCs w:val="24"/>
          <w:u w:val="single"/>
        </w:rPr>
        <w:t>10</w:t>
      </w:r>
      <w:r>
        <w:rPr>
          <w:rFonts w:ascii="宋体" w:hAnsi="宋体" w:cs="宋体" w:hint="eastAsia"/>
          <w:color w:val="0000FF"/>
          <w:sz w:val="24"/>
          <w:szCs w:val="24"/>
          <w:u w:val="single"/>
        </w:rPr>
        <w:t>月</w:t>
      </w:r>
      <w:r w:rsidR="003C3D52">
        <w:rPr>
          <w:rFonts w:ascii="宋体" w:hAnsi="宋体" w:cs="宋体" w:hint="eastAsia"/>
          <w:color w:val="0000FF"/>
          <w:sz w:val="24"/>
          <w:szCs w:val="24"/>
          <w:u w:val="single"/>
        </w:rPr>
        <w:t>2</w:t>
      </w:r>
      <w:r w:rsidR="00EB1F36">
        <w:rPr>
          <w:rFonts w:ascii="宋体" w:hAnsi="宋体" w:cs="宋体" w:hint="eastAsia"/>
          <w:color w:val="0000FF"/>
          <w:sz w:val="24"/>
          <w:szCs w:val="24"/>
          <w:u w:val="single"/>
        </w:rPr>
        <w:t>3</w:t>
      </w:r>
      <w:r>
        <w:rPr>
          <w:rFonts w:ascii="宋体" w:hAnsi="宋体" w:cs="宋体" w:hint="eastAsia"/>
          <w:color w:val="0000FF"/>
          <w:sz w:val="24"/>
          <w:szCs w:val="24"/>
          <w:u w:val="single"/>
        </w:rPr>
        <w:t>日-2019年</w:t>
      </w:r>
      <w:r w:rsidR="003C3D52">
        <w:rPr>
          <w:rFonts w:ascii="宋体" w:hAnsi="宋体" w:cs="宋体" w:hint="eastAsia"/>
          <w:color w:val="0000FF"/>
          <w:sz w:val="24"/>
          <w:szCs w:val="24"/>
          <w:u w:val="single"/>
        </w:rPr>
        <w:t>10</w:t>
      </w:r>
      <w:r>
        <w:rPr>
          <w:rFonts w:ascii="宋体" w:hAnsi="宋体" w:cs="宋体" w:hint="eastAsia"/>
          <w:color w:val="0000FF"/>
          <w:sz w:val="24"/>
          <w:szCs w:val="24"/>
          <w:u w:val="single"/>
        </w:rPr>
        <w:t>月</w:t>
      </w:r>
      <w:r w:rsidR="003C3D52">
        <w:rPr>
          <w:rFonts w:ascii="宋体" w:hAnsi="宋体" w:cs="宋体" w:hint="eastAsia"/>
          <w:color w:val="0000FF"/>
          <w:sz w:val="24"/>
          <w:szCs w:val="24"/>
          <w:u w:val="single"/>
        </w:rPr>
        <w:t>2</w:t>
      </w:r>
      <w:r w:rsidR="00EB1F36">
        <w:rPr>
          <w:rFonts w:ascii="宋体" w:hAnsi="宋体" w:cs="宋体" w:hint="eastAsia"/>
          <w:color w:val="0000FF"/>
          <w:sz w:val="24"/>
          <w:szCs w:val="24"/>
          <w:u w:val="single"/>
        </w:rPr>
        <w:t>8</w:t>
      </w:r>
      <w:r>
        <w:rPr>
          <w:rFonts w:ascii="宋体" w:hAnsi="宋体" w:cs="宋体" w:hint="eastAsia"/>
          <w:color w:val="0000FF"/>
          <w:sz w:val="24"/>
          <w:szCs w:val="24"/>
          <w:u w:val="single"/>
        </w:rPr>
        <w:t>日18：00，</w:t>
      </w:r>
      <w:r>
        <w:rPr>
          <w:rFonts w:ascii="宋体" w:hAnsi="宋体" w:cs="宋体" w:hint="eastAsia"/>
          <w:sz w:val="24"/>
          <w:szCs w:val="24"/>
        </w:rPr>
        <w:t>期间同时进行资格预审。</w:t>
      </w:r>
    </w:p>
    <w:p w14:paraId="6ED7A1B6" w14:textId="3A450EC0" w:rsidR="005A2BB7" w:rsidRDefault="005A2BB7" w:rsidP="005A2BB7">
      <w:pPr>
        <w:spacing w:line="400" w:lineRule="exact"/>
        <w:ind w:firstLineChars="200" w:firstLine="480"/>
        <w:rPr>
          <w:rFonts w:ascii="宋体" w:hAnsi="宋体" w:cs="宋体"/>
          <w:color w:val="000000"/>
          <w:sz w:val="24"/>
          <w:szCs w:val="24"/>
        </w:rPr>
      </w:pPr>
      <w:r>
        <w:rPr>
          <w:rFonts w:ascii="宋体" w:hAnsi="宋体" w:cs="宋体" w:hint="eastAsia"/>
          <w:color w:val="000000"/>
          <w:sz w:val="24"/>
          <w:szCs w:val="24"/>
        </w:rPr>
        <w:t>投标人报名时，需向项目部提交资格预审资料：法定代表人身份证明书、法定代表人授权委托书、营业执照、资质证书、安全生产许可证、</w:t>
      </w:r>
      <w:r w:rsidR="003C1719">
        <w:rPr>
          <w:rFonts w:ascii="宋体" w:hAnsi="宋体" w:cs="宋体" w:hint="eastAsia"/>
          <w:color w:val="000000"/>
          <w:sz w:val="24"/>
          <w:szCs w:val="24"/>
        </w:rPr>
        <w:t>开户许可证、</w:t>
      </w:r>
      <w:r>
        <w:rPr>
          <w:rFonts w:ascii="宋体" w:hAnsi="宋体" w:cs="宋体" w:hint="eastAsia"/>
          <w:color w:val="000000"/>
          <w:sz w:val="24"/>
          <w:szCs w:val="24"/>
        </w:rPr>
        <w:t>业</w:t>
      </w:r>
      <w:r>
        <w:rPr>
          <w:rFonts w:ascii="宋体" w:hAnsi="宋体" w:cs="宋体" w:hint="eastAsia"/>
          <w:color w:val="000000"/>
          <w:sz w:val="24"/>
          <w:szCs w:val="24"/>
        </w:rPr>
        <w:lastRenderedPageBreak/>
        <w:t>绩表等相关文件复印件，加盖公章。</w:t>
      </w:r>
    </w:p>
    <w:p w14:paraId="6163C411" w14:textId="77777777" w:rsidR="005A2BB7" w:rsidRDefault="005A2BB7" w:rsidP="005A2BB7">
      <w:pPr>
        <w:spacing w:line="480" w:lineRule="exact"/>
        <w:ind w:firstLine="560"/>
        <w:rPr>
          <w:rFonts w:ascii="宋体" w:hAnsi="宋体" w:cs="宋体"/>
          <w:b/>
          <w:bCs/>
          <w:color w:val="000000"/>
          <w:sz w:val="24"/>
          <w:szCs w:val="24"/>
        </w:rPr>
      </w:pPr>
      <w:r>
        <w:rPr>
          <w:rFonts w:ascii="宋体" w:hAnsi="宋体" w:cs="宋体" w:hint="eastAsia"/>
          <w:b/>
          <w:bCs/>
          <w:color w:val="000000"/>
          <w:sz w:val="24"/>
          <w:szCs w:val="24"/>
        </w:rPr>
        <w:t>8、领取招标文件</w:t>
      </w:r>
    </w:p>
    <w:p w14:paraId="4B65B13E" w14:textId="1E5FE43C" w:rsidR="005A2BB7" w:rsidRDefault="005A2BB7" w:rsidP="005A2BB7">
      <w:pPr>
        <w:widowControl/>
        <w:spacing w:line="480" w:lineRule="exact"/>
        <w:ind w:firstLineChars="200" w:firstLine="480"/>
        <w:jc w:val="left"/>
        <w:rPr>
          <w:rFonts w:ascii="宋体" w:hAnsi="宋体" w:cs="宋体"/>
          <w:color w:val="000000"/>
          <w:sz w:val="24"/>
          <w:szCs w:val="24"/>
        </w:rPr>
      </w:pPr>
      <w:r>
        <w:rPr>
          <w:rFonts w:ascii="宋体" w:hAnsi="宋体" w:cs="宋体" w:hint="eastAsia"/>
          <w:color w:val="0000FF"/>
          <w:sz w:val="24"/>
          <w:szCs w:val="24"/>
        </w:rPr>
        <w:t>2019年</w:t>
      </w:r>
      <w:r w:rsidR="003C3D52">
        <w:rPr>
          <w:rFonts w:ascii="宋体" w:hAnsi="宋体" w:cs="宋体" w:hint="eastAsia"/>
          <w:color w:val="0000FF"/>
          <w:sz w:val="24"/>
          <w:szCs w:val="24"/>
        </w:rPr>
        <w:t>10</w:t>
      </w:r>
      <w:r>
        <w:rPr>
          <w:rFonts w:ascii="宋体" w:hAnsi="宋体" w:cs="宋体" w:hint="eastAsia"/>
          <w:color w:val="0000FF"/>
          <w:sz w:val="24"/>
          <w:szCs w:val="24"/>
        </w:rPr>
        <w:t>月</w:t>
      </w:r>
      <w:r w:rsidR="003C3D52">
        <w:rPr>
          <w:rFonts w:ascii="宋体" w:hAnsi="宋体" w:cs="宋体" w:hint="eastAsia"/>
          <w:color w:val="0000FF"/>
          <w:sz w:val="24"/>
          <w:szCs w:val="24"/>
        </w:rPr>
        <w:t>2</w:t>
      </w:r>
      <w:r w:rsidR="00EB1F36">
        <w:rPr>
          <w:rFonts w:ascii="宋体" w:hAnsi="宋体" w:cs="宋体" w:hint="eastAsia"/>
          <w:color w:val="0000FF"/>
          <w:sz w:val="24"/>
          <w:szCs w:val="24"/>
        </w:rPr>
        <w:t>8</w:t>
      </w:r>
      <w:r>
        <w:rPr>
          <w:rFonts w:ascii="宋体" w:hAnsi="宋体" w:cs="宋体" w:hint="eastAsia"/>
          <w:color w:val="0000FF"/>
          <w:sz w:val="24"/>
          <w:szCs w:val="24"/>
        </w:rPr>
        <w:t>日资格预审</w:t>
      </w:r>
      <w:r>
        <w:rPr>
          <w:rFonts w:ascii="宋体" w:hAnsi="宋体" w:cs="宋体" w:hint="eastAsia"/>
          <w:color w:val="000000"/>
          <w:sz w:val="24"/>
          <w:szCs w:val="24"/>
        </w:rPr>
        <w:t>结束后，确定最终符合本次工程招标要求的投标人名单，由项目部推荐投标人名单至</w:t>
      </w:r>
      <w:proofErr w:type="gramStart"/>
      <w:r>
        <w:rPr>
          <w:rFonts w:ascii="宋体" w:hAnsi="宋体" w:cs="宋体" w:hint="eastAsia"/>
          <w:color w:val="000000"/>
          <w:sz w:val="24"/>
          <w:szCs w:val="24"/>
        </w:rPr>
        <w:t>中鼎嘉华</w:t>
      </w:r>
      <w:proofErr w:type="gramEnd"/>
      <w:r>
        <w:rPr>
          <w:rFonts w:ascii="宋体" w:hAnsi="宋体" w:cs="宋体" w:hint="eastAsia"/>
          <w:color w:val="000000"/>
          <w:sz w:val="24"/>
          <w:szCs w:val="24"/>
        </w:rPr>
        <w:t>采购网招标平台，并电话通知合格的投标人，各投标人可在电子平台进行注册、下载招标文件和进行电子投标的培训。平台网址</w:t>
      </w:r>
      <w:hyperlink r:id="rId7" w:history="1">
        <w:r>
          <w:rPr>
            <w:rStyle w:val="a7"/>
            <w:rFonts w:ascii="宋体" w:hAnsi="宋体" w:cs="宋体" w:hint="eastAsia"/>
            <w:color w:val="000000"/>
            <w:kern w:val="0"/>
            <w:sz w:val="24"/>
            <w:szCs w:val="24"/>
            <w:lang w:bidi="ar"/>
          </w:rPr>
          <w:t>http://webbiao.com</w:t>
        </w:r>
      </w:hyperlink>
      <w:r>
        <w:rPr>
          <w:rFonts w:ascii="宋体" w:hAnsi="宋体" w:cs="宋体" w:hint="eastAsia"/>
          <w:color w:val="000000"/>
          <w:kern w:val="0"/>
          <w:sz w:val="24"/>
          <w:szCs w:val="24"/>
          <w:lang w:bidi="ar"/>
        </w:rPr>
        <w:t>注册时可咨询网站技术负责人。</w:t>
      </w:r>
    </w:p>
    <w:p w14:paraId="174D7509" w14:textId="77777777" w:rsidR="005A2BB7" w:rsidRDefault="005A2BB7" w:rsidP="005A2BB7">
      <w:pPr>
        <w:spacing w:line="480" w:lineRule="exact"/>
        <w:ind w:firstLineChars="200" w:firstLine="482"/>
        <w:rPr>
          <w:rFonts w:ascii="宋体" w:hAnsi="宋体" w:cs="宋体"/>
          <w:color w:val="000000"/>
          <w:sz w:val="24"/>
          <w:szCs w:val="24"/>
        </w:rPr>
      </w:pPr>
      <w:r>
        <w:rPr>
          <w:rFonts w:ascii="宋体" w:hAnsi="宋体" w:cs="宋体" w:hint="eastAsia"/>
          <w:b/>
          <w:color w:val="000000"/>
          <w:kern w:val="0"/>
          <w:sz w:val="24"/>
          <w:szCs w:val="24"/>
          <w:lang w:bidi="ar"/>
        </w:rPr>
        <w:t>9、投标方式：</w:t>
      </w:r>
      <w:r>
        <w:rPr>
          <w:rFonts w:ascii="宋体" w:hAnsi="宋体" w:cs="宋体" w:hint="eastAsia"/>
          <w:color w:val="000000"/>
          <w:kern w:val="0"/>
          <w:sz w:val="24"/>
          <w:szCs w:val="24"/>
          <w:lang w:bidi="ar"/>
        </w:rPr>
        <w:t>本</w:t>
      </w:r>
      <w:r>
        <w:rPr>
          <w:rFonts w:ascii="宋体" w:hAnsi="宋体" w:cs="宋体" w:hint="eastAsia"/>
          <w:color w:val="000000"/>
          <w:sz w:val="24"/>
          <w:szCs w:val="24"/>
        </w:rPr>
        <w:t>次投标先在</w:t>
      </w:r>
      <w:proofErr w:type="gramStart"/>
      <w:r>
        <w:rPr>
          <w:rFonts w:ascii="宋体" w:hAnsi="宋体" w:cs="宋体" w:hint="eastAsia"/>
          <w:color w:val="000000"/>
          <w:sz w:val="24"/>
          <w:szCs w:val="24"/>
        </w:rPr>
        <w:t>中鼎嘉华</w:t>
      </w:r>
      <w:proofErr w:type="gramEnd"/>
      <w:r>
        <w:rPr>
          <w:rFonts w:ascii="宋体" w:hAnsi="宋体" w:cs="宋体" w:hint="eastAsia"/>
          <w:color w:val="000000"/>
          <w:sz w:val="24"/>
          <w:szCs w:val="24"/>
        </w:rPr>
        <w:t>采购网上进行竞价，竞价后进行洽商谈判议价。</w:t>
      </w:r>
    </w:p>
    <w:p w14:paraId="118FA820" w14:textId="77777777" w:rsidR="005A2BB7" w:rsidRDefault="005A2BB7" w:rsidP="005A2BB7">
      <w:pPr>
        <w:widowControl/>
        <w:spacing w:line="480" w:lineRule="exact"/>
        <w:ind w:firstLineChars="200" w:firstLine="482"/>
        <w:jc w:val="left"/>
        <w:rPr>
          <w:rFonts w:ascii="宋体" w:hAnsi="宋体" w:cs="宋体"/>
          <w:b/>
          <w:color w:val="000000"/>
          <w:sz w:val="24"/>
          <w:szCs w:val="24"/>
        </w:rPr>
      </w:pPr>
      <w:r>
        <w:rPr>
          <w:rFonts w:ascii="宋体" w:hAnsi="宋体" w:cs="宋体" w:hint="eastAsia"/>
          <w:b/>
          <w:color w:val="000000"/>
          <w:kern w:val="0"/>
          <w:sz w:val="24"/>
          <w:szCs w:val="24"/>
          <w:lang w:bidi="ar"/>
        </w:rPr>
        <w:t>10、联系人及电话 </w:t>
      </w:r>
    </w:p>
    <w:p w14:paraId="4F317C89" w14:textId="00A86FA4" w:rsidR="005A2BB7" w:rsidRDefault="005A2BB7" w:rsidP="005A2BB7">
      <w:pPr>
        <w:widowControl/>
        <w:spacing w:line="480" w:lineRule="exact"/>
        <w:ind w:firstLineChars="200" w:firstLine="480"/>
        <w:rPr>
          <w:rFonts w:ascii="宋体" w:hAnsi="宋体" w:cs="宋体"/>
          <w:b/>
          <w:bCs/>
          <w:kern w:val="0"/>
          <w:sz w:val="24"/>
          <w:szCs w:val="24"/>
        </w:rPr>
      </w:pPr>
      <w:r>
        <w:rPr>
          <w:rFonts w:ascii="宋体" w:hAnsi="宋体" w:cs="宋体" w:hint="eastAsia"/>
          <w:color w:val="000000"/>
          <w:kern w:val="0"/>
          <w:sz w:val="24"/>
          <w:szCs w:val="24"/>
          <w:lang w:bidi="ar"/>
        </w:rPr>
        <w:t>项目联系人：</w:t>
      </w:r>
      <w:r w:rsidR="00EB1F36">
        <w:rPr>
          <w:rFonts w:ascii="宋体" w:hAnsi="宋体" w:cs="宋体" w:hint="eastAsia"/>
          <w:color w:val="000000"/>
          <w:kern w:val="0"/>
          <w:sz w:val="24"/>
          <w:szCs w:val="24"/>
          <w:lang w:bidi="ar"/>
        </w:rPr>
        <w:t>吕梦达</w:t>
      </w:r>
      <w:r>
        <w:rPr>
          <w:rFonts w:ascii="宋体" w:hAnsi="宋体" w:cs="宋体" w:hint="eastAsia"/>
          <w:color w:val="000000"/>
          <w:kern w:val="0"/>
          <w:sz w:val="24"/>
          <w:szCs w:val="24"/>
          <w:lang w:bidi="ar"/>
        </w:rPr>
        <w:t>，电话</w:t>
      </w:r>
      <w:r w:rsidR="00F9516B" w:rsidRPr="00F9516B">
        <w:rPr>
          <w:rFonts w:ascii="宋体" w:hAnsi="宋体" w:cs="宋体" w:hint="eastAsia"/>
          <w:b/>
          <w:bCs/>
          <w:color w:val="000000"/>
          <w:kern w:val="0"/>
          <w:sz w:val="24"/>
          <w:szCs w:val="24"/>
          <w:lang w:bidi="ar"/>
        </w:rPr>
        <w:t>：</w:t>
      </w:r>
      <w:r w:rsidR="00EB1F36">
        <w:rPr>
          <w:rFonts w:ascii="宋体" w:hAnsi="宋体" w:cs="宋体" w:hint="eastAsia"/>
          <w:b/>
          <w:bCs/>
          <w:kern w:val="0"/>
          <w:sz w:val="24"/>
          <w:szCs w:val="24"/>
        </w:rPr>
        <w:t>15232163537</w:t>
      </w:r>
    </w:p>
    <w:p w14:paraId="1C0D459B" w14:textId="6822A4D0" w:rsidR="003C1719" w:rsidRDefault="003C1719" w:rsidP="003C1719">
      <w:pPr>
        <w:widowControl/>
        <w:spacing w:line="480" w:lineRule="exact"/>
        <w:ind w:firstLineChars="200" w:firstLine="480"/>
        <w:rPr>
          <w:rFonts w:hAnsi="宋体" w:cs="宋体"/>
          <w:sz w:val="24"/>
          <w:szCs w:val="24"/>
          <w:lang w:bidi="ar"/>
        </w:rPr>
      </w:pPr>
      <w:r>
        <w:rPr>
          <w:rFonts w:hAnsi="宋体" w:cs="宋体" w:hint="eastAsia"/>
          <w:color w:val="000000"/>
          <w:sz w:val="24"/>
          <w:szCs w:val="24"/>
        </w:rPr>
        <w:t>网站技术负责人：</w:t>
      </w:r>
      <w:r>
        <w:rPr>
          <w:rFonts w:hAnsi="宋体" w:cs="宋体" w:hint="eastAsia"/>
          <w:sz w:val="24"/>
          <w:szCs w:val="24"/>
          <w:lang w:bidi="ar"/>
        </w:rPr>
        <w:t>李天阳，电话</w:t>
      </w:r>
      <w:r w:rsidRPr="00F9516B">
        <w:rPr>
          <w:rFonts w:ascii="宋体" w:hAnsi="宋体" w:cs="宋体" w:hint="eastAsia"/>
          <w:b/>
          <w:bCs/>
          <w:kern w:val="0"/>
          <w:sz w:val="24"/>
          <w:szCs w:val="24"/>
        </w:rPr>
        <w:t>：</w:t>
      </w:r>
      <w:r w:rsidR="00F9516B" w:rsidRPr="00F9516B">
        <w:rPr>
          <w:rFonts w:ascii="宋体" w:hAnsi="宋体" w:cs="宋体" w:hint="eastAsia"/>
          <w:b/>
          <w:bCs/>
          <w:kern w:val="0"/>
          <w:sz w:val="24"/>
          <w:szCs w:val="24"/>
        </w:rPr>
        <w:t>13752913309</w:t>
      </w:r>
    </w:p>
    <w:p w14:paraId="443406E0" w14:textId="77777777" w:rsidR="003C1719" w:rsidRDefault="003C1719" w:rsidP="003C1719">
      <w:pPr>
        <w:spacing w:line="480" w:lineRule="exact"/>
        <w:ind w:firstLineChars="200" w:firstLine="480"/>
        <w:rPr>
          <w:rFonts w:hAnsi="宋体" w:cs="宋体"/>
          <w:color w:val="000000"/>
          <w:sz w:val="24"/>
          <w:szCs w:val="24"/>
          <w:lang w:bidi="ar"/>
        </w:rPr>
      </w:pPr>
      <w:r>
        <w:rPr>
          <w:rFonts w:hAnsi="宋体" w:cs="宋体" w:hint="eastAsia"/>
          <w:color w:val="000000"/>
          <w:sz w:val="24"/>
          <w:szCs w:val="24"/>
          <w:lang w:bidi="ar"/>
        </w:rPr>
        <w:t>河北建工物流有限公司地址：</w:t>
      </w:r>
      <w:proofErr w:type="gramStart"/>
      <w:r>
        <w:rPr>
          <w:rFonts w:hAnsi="宋体" w:cs="宋体" w:hint="eastAsia"/>
          <w:color w:val="000000"/>
          <w:sz w:val="24"/>
          <w:szCs w:val="24"/>
          <w:lang w:bidi="ar"/>
        </w:rPr>
        <w:t>石获南路</w:t>
      </w:r>
      <w:proofErr w:type="gramEnd"/>
      <w:r>
        <w:rPr>
          <w:rFonts w:hAnsi="宋体" w:cs="宋体" w:hint="eastAsia"/>
          <w:color w:val="000000"/>
          <w:sz w:val="24"/>
          <w:szCs w:val="24"/>
          <w:lang w:bidi="ar"/>
        </w:rPr>
        <w:t>66</w:t>
      </w:r>
      <w:r>
        <w:rPr>
          <w:rFonts w:hAnsi="宋体" w:cs="宋体" w:hint="eastAsia"/>
          <w:color w:val="000000"/>
          <w:sz w:val="24"/>
          <w:szCs w:val="24"/>
          <w:lang w:bidi="ar"/>
        </w:rPr>
        <w:t>号</w:t>
      </w:r>
      <w:r>
        <w:rPr>
          <w:rFonts w:hAnsi="宋体" w:cs="宋体" w:hint="eastAsia"/>
          <w:color w:val="000000"/>
          <w:sz w:val="24"/>
          <w:szCs w:val="24"/>
          <w:lang w:bidi="ar"/>
        </w:rPr>
        <w:t>1#</w:t>
      </w:r>
      <w:r>
        <w:rPr>
          <w:rFonts w:hAnsi="宋体" w:cs="宋体" w:hint="eastAsia"/>
          <w:color w:val="000000"/>
          <w:sz w:val="24"/>
          <w:szCs w:val="24"/>
          <w:lang w:bidi="ar"/>
        </w:rPr>
        <w:t>商务楼</w:t>
      </w:r>
      <w:r>
        <w:rPr>
          <w:rFonts w:hAnsi="宋体" w:cs="宋体" w:hint="eastAsia"/>
          <w:color w:val="000000"/>
          <w:sz w:val="24"/>
          <w:szCs w:val="24"/>
          <w:lang w:bidi="ar"/>
        </w:rPr>
        <w:t>11</w:t>
      </w:r>
      <w:r>
        <w:rPr>
          <w:rFonts w:hAnsi="宋体" w:cs="宋体" w:hint="eastAsia"/>
          <w:color w:val="000000"/>
          <w:sz w:val="24"/>
          <w:szCs w:val="24"/>
          <w:lang w:bidi="ar"/>
        </w:rPr>
        <w:t>楼信息部。</w:t>
      </w:r>
    </w:p>
    <w:p w14:paraId="4254A500" w14:textId="77777777" w:rsidR="003C1719" w:rsidRDefault="003C1719" w:rsidP="003C1719">
      <w:pPr>
        <w:spacing w:line="480" w:lineRule="exact"/>
        <w:ind w:firstLineChars="2000" w:firstLine="4800"/>
        <w:rPr>
          <w:rFonts w:ascii="宋体" w:hAnsi="宋体" w:cs="宋体"/>
          <w:color w:val="000000"/>
          <w:sz w:val="24"/>
          <w:szCs w:val="24"/>
        </w:rPr>
      </w:pPr>
    </w:p>
    <w:p w14:paraId="43828415" w14:textId="43161C9E" w:rsidR="005A2BB7" w:rsidRDefault="005A2BB7" w:rsidP="003C1719">
      <w:pPr>
        <w:spacing w:line="480" w:lineRule="exact"/>
        <w:ind w:firstLineChars="2000" w:firstLine="4800"/>
        <w:rPr>
          <w:rFonts w:ascii="宋体" w:hAnsi="宋体" w:cs="宋体"/>
          <w:color w:val="000000"/>
          <w:sz w:val="24"/>
          <w:szCs w:val="24"/>
        </w:rPr>
      </w:pPr>
      <w:r>
        <w:rPr>
          <w:rFonts w:ascii="宋体" w:hAnsi="宋体" w:cs="宋体" w:hint="eastAsia"/>
          <w:color w:val="000000"/>
          <w:sz w:val="24"/>
          <w:szCs w:val="24"/>
        </w:rPr>
        <w:t>河北建工集团有限责任公司</w:t>
      </w:r>
    </w:p>
    <w:p w14:paraId="0111EA42" w14:textId="6DB25B43" w:rsidR="005A2BB7" w:rsidRDefault="003C1719" w:rsidP="005A2BB7">
      <w:pPr>
        <w:tabs>
          <w:tab w:val="center" w:pos="4535"/>
          <w:tab w:val="left" w:pos="7725"/>
        </w:tabs>
        <w:spacing w:line="480" w:lineRule="exact"/>
        <w:jc w:val="center"/>
        <w:rPr>
          <w:rFonts w:ascii="宋体" w:hAnsi="宋体" w:cs="宋体"/>
          <w:sz w:val="24"/>
          <w:szCs w:val="24"/>
        </w:rPr>
      </w:pPr>
      <w:r>
        <w:rPr>
          <w:rFonts w:ascii="宋体" w:hAnsi="宋体" w:cs="宋体"/>
          <w:color w:val="0000FF"/>
          <w:sz w:val="24"/>
          <w:szCs w:val="24"/>
        </w:rPr>
        <w:t xml:space="preserve">                                            </w:t>
      </w:r>
      <w:r w:rsidR="005A2BB7">
        <w:rPr>
          <w:rFonts w:ascii="宋体" w:hAnsi="宋体" w:cs="宋体" w:hint="eastAsia"/>
          <w:color w:val="0000FF"/>
          <w:sz w:val="24"/>
          <w:szCs w:val="24"/>
        </w:rPr>
        <w:t>2018年</w:t>
      </w:r>
      <w:r w:rsidR="003C3D52">
        <w:rPr>
          <w:rFonts w:ascii="宋体" w:hAnsi="宋体" w:cs="宋体" w:hint="eastAsia"/>
          <w:color w:val="0000FF"/>
          <w:sz w:val="24"/>
          <w:szCs w:val="24"/>
        </w:rPr>
        <w:t>10</w:t>
      </w:r>
      <w:r w:rsidR="005A2BB7">
        <w:rPr>
          <w:rFonts w:ascii="宋体" w:hAnsi="宋体" w:cs="宋体" w:hint="eastAsia"/>
          <w:color w:val="0000FF"/>
          <w:sz w:val="24"/>
          <w:szCs w:val="24"/>
        </w:rPr>
        <w:t>月</w:t>
      </w:r>
      <w:r w:rsidR="003C3D52">
        <w:rPr>
          <w:rFonts w:ascii="宋体" w:hAnsi="宋体" w:cs="宋体" w:hint="eastAsia"/>
          <w:color w:val="0000FF"/>
          <w:sz w:val="24"/>
          <w:szCs w:val="24"/>
        </w:rPr>
        <w:t>21</w:t>
      </w:r>
      <w:r w:rsidR="005A2BB7">
        <w:rPr>
          <w:rFonts w:ascii="宋体" w:hAnsi="宋体" w:cs="宋体" w:hint="eastAsia"/>
          <w:color w:val="0000FF"/>
          <w:sz w:val="24"/>
          <w:szCs w:val="24"/>
        </w:rPr>
        <w:t>日</w:t>
      </w:r>
    </w:p>
    <w:p w14:paraId="2754842D" w14:textId="77777777" w:rsidR="005A2BB7" w:rsidRDefault="005A2BB7" w:rsidP="005A2BB7">
      <w:pPr>
        <w:spacing w:line="360" w:lineRule="auto"/>
        <w:jc w:val="center"/>
        <w:rPr>
          <w:rFonts w:ascii="宋体" w:hAnsi="宋体" w:cs="宋体"/>
          <w:b/>
          <w:color w:val="000000"/>
          <w:spacing w:val="40"/>
          <w:sz w:val="24"/>
          <w:szCs w:val="24"/>
        </w:rPr>
      </w:pPr>
    </w:p>
    <w:p w14:paraId="532D5D3B" w14:textId="77777777" w:rsidR="00886AC5" w:rsidRDefault="00886AC5" w:rsidP="003C1719">
      <w:pPr>
        <w:spacing w:line="360" w:lineRule="auto"/>
        <w:jc w:val="center"/>
        <w:rPr>
          <w:rFonts w:ascii="宋体" w:hAnsi="宋体" w:cs="宋体"/>
          <w:b/>
          <w:color w:val="000000"/>
          <w:spacing w:val="40"/>
          <w:sz w:val="32"/>
        </w:rPr>
      </w:pPr>
    </w:p>
    <w:p w14:paraId="5AFE3029" w14:textId="77777777" w:rsidR="00886AC5" w:rsidRDefault="00886AC5" w:rsidP="003C1719">
      <w:pPr>
        <w:spacing w:line="360" w:lineRule="auto"/>
        <w:jc w:val="center"/>
        <w:rPr>
          <w:rFonts w:ascii="宋体" w:hAnsi="宋体" w:cs="宋体"/>
          <w:b/>
          <w:color w:val="000000"/>
          <w:spacing w:val="40"/>
          <w:sz w:val="32"/>
        </w:rPr>
      </w:pPr>
    </w:p>
    <w:p w14:paraId="2D4B5988" w14:textId="77777777" w:rsidR="00886AC5" w:rsidRDefault="00886AC5" w:rsidP="003C1719">
      <w:pPr>
        <w:spacing w:line="360" w:lineRule="auto"/>
        <w:jc w:val="center"/>
        <w:rPr>
          <w:rFonts w:ascii="宋体" w:hAnsi="宋体" w:cs="宋体"/>
          <w:b/>
          <w:color w:val="000000"/>
          <w:spacing w:val="40"/>
          <w:sz w:val="32"/>
        </w:rPr>
      </w:pPr>
    </w:p>
    <w:p w14:paraId="7A86CC8D" w14:textId="77777777" w:rsidR="00886AC5" w:rsidRDefault="00886AC5" w:rsidP="003C1719">
      <w:pPr>
        <w:spacing w:line="360" w:lineRule="auto"/>
        <w:jc w:val="center"/>
        <w:rPr>
          <w:rFonts w:ascii="宋体" w:hAnsi="宋体" w:cs="宋体"/>
          <w:b/>
          <w:color w:val="000000"/>
          <w:spacing w:val="40"/>
          <w:sz w:val="32"/>
        </w:rPr>
      </w:pPr>
    </w:p>
    <w:p w14:paraId="71714C12" w14:textId="77777777" w:rsidR="00886AC5" w:rsidRDefault="00886AC5" w:rsidP="003C1719">
      <w:pPr>
        <w:spacing w:line="360" w:lineRule="auto"/>
        <w:jc w:val="center"/>
        <w:rPr>
          <w:rFonts w:ascii="宋体" w:hAnsi="宋体" w:cs="宋体"/>
          <w:b/>
          <w:color w:val="000000"/>
          <w:spacing w:val="40"/>
          <w:sz w:val="32"/>
        </w:rPr>
      </w:pPr>
    </w:p>
    <w:p w14:paraId="2FD53B49" w14:textId="77777777" w:rsidR="00886AC5" w:rsidRDefault="00886AC5" w:rsidP="003C1719">
      <w:pPr>
        <w:spacing w:line="360" w:lineRule="auto"/>
        <w:jc w:val="center"/>
        <w:rPr>
          <w:rFonts w:ascii="宋体" w:hAnsi="宋体" w:cs="宋体"/>
          <w:b/>
          <w:color w:val="000000"/>
          <w:spacing w:val="40"/>
          <w:sz w:val="32"/>
        </w:rPr>
      </w:pPr>
    </w:p>
    <w:p w14:paraId="792B81CF" w14:textId="77777777" w:rsidR="00886AC5" w:rsidRDefault="00886AC5" w:rsidP="003C1719">
      <w:pPr>
        <w:spacing w:line="360" w:lineRule="auto"/>
        <w:jc w:val="center"/>
        <w:rPr>
          <w:rFonts w:ascii="宋体" w:hAnsi="宋体" w:cs="宋体"/>
          <w:b/>
          <w:color w:val="000000"/>
          <w:spacing w:val="40"/>
          <w:sz w:val="32"/>
        </w:rPr>
      </w:pPr>
    </w:p>
    <w:p w14:paraId="018B4E9F" w14:textId="77777777" w:rsidR="00886AC5" w:rsidRDefault="00886AC5" w:rsidP="003C1719">
      <w:pPr>
        <w:spacing w:line="360" w:lineRule="auto"/>
        <w:jc w:val="center"/>
        <w:rPr>
          <w:rFonts w:ascii="宋体" w:hAnsi="宋体" w:cs="宋体"/>
          <w:b/>
          <w:color w:val="000000"/>
          <w:spacing w:val="40"/>
          <w:sz w:val="32"/>
        </w:rPr>
      </w:pPr>
    </w:p>
    <w:p w14:paraId="258ED0FF" w14:textId="77777777" w:rsidR="00886AC5" w:rsidRDefault="00886AC5" w:rsidP="003C1719">
      <w:pPr>
        <w:spacing w:line="360" w:lineRule="auto"/>
        <w:jc w:val="center"/>
        <w:rPr>
          <w:rFonts w:ascii="宋体" w:hAnsi="宋体" w:cs="宋体"/>
          <w:b/>
          <w:color w:val="000000"/>
          <w:spacing w:val="40"/>
          <w:sz w:val="32"/>
        </w:rPr>
      </w:pPr>
    </w:p>
    <w:p w14:paraId="2C8C87B4" w14:textId="77777777" w:rsidR="00886AC5" w:rsidRDefault="00886AC5" w:rsidP="003C1719">
      <w:pPr>
        <w:spacing w:line="360" w:lineRule="auto"/>
        <w:jc w:val="center"/>
        <w:rPr>
          <w:rFonts w:ascii="宋体" w:hAnsi="宋体" w:cs="宋体"/>
          <w:b/>
          <w:color w:val="000000"/>
          <w:spacing w:val="40"/>
          <w:sz w:val="32"/>
        </w:rPr>
      </w:pPr>
    </w:p>
    <w:p w14:paraId="77969358" w14:textId="72F49888" w:rsidR="003C1719" w:rsidRDefault="003C1719" w:rsidP="003C1719">
      <w:pPr>
        <w:spacing w:line="360" w:lineRule="auto"/>
        <w:jc w:val="center"/>
        <w:rPr>
          <w:rFonts w:ascii="宋体" w:hAnsi="宋体" w:cs="宋体"/>
          <w:b/>
          <w:color w:val="000000"/>
          <w:spacing w:val="40"/>
          <w:sz w:val="32"/>
        </w:rPr>
      </w:pPr>
      <w:r>
        <w:rPr>
          <w:rFonts w:ascii="宋体" w:hAnsi="宋体" w:cs="宋体" w:hint="eastAsia"/>
          <w:b/>
          <w:color w:val="000000"/>
          <w:spacing w:val="40"/>
          <w:sz w:val="32"/>
        </w:rPr>
        <w:lastRenderedPageBreak/>
        <w:t>二、投标须知附表</w:t>
      </w:r>
    </w:p>
    <w:tbl>
      <w:tblPr>
        <w:tblW w:w="9283" w:type="dxa"/>
        <w:jc w:val="center"/>
        <w:tblBorders>
          <w:top w:val="single" w:sz="8" w:space="0" w:color="auto"/>
          <w:left w:val="single" w:sz="4" w:space="0" w:color="auto"/>
          <w:bottom w:val="single" w:sz="4"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762"/>
        <w:gridCol w:w="1444"/>
        <w:gridCol w:w="7077"/>
      </w:tblGrid>
      <w:tr w:rsidR="003C1719" w14:paraId="33C0CEE9" w14:textId="77777777" w:rsidTr="009E3315">
        <w:trPr>
          <w:trHeight w:val="450"/>
          <w:tblHeader/>
          <w:jc w:val="center"/>
        </w:trPr>
        <w:tc>
          <w:tcPr>
            <w:tcW w:w="762" w:type="dxa"/>
            <w:vAlign w:val="center"/>
          </w:tcPr>
          <w:p w14:paraId="669F7DEB" w14:textId="77777777" w:rsidR="003C1719" w:rsidRDefault="003C1719" w:rsidP="00D22FF3">
            <w:pPr>
              <w:jc w:val="center"/>
              <w:rPr>
                <w:rFonts w:ascii="宋体" w:hAnsi="宋体" w:cs="宋体"/>
                <w:color w:val="000000"/>
                <w:sz w:val="24"/>
                <w:szCs w:val="24"/>
              </w:rPr>
            </w:pPr>
            <w:proofErr w:type="gramStart"/>
            <w:r>
              <w:rPr>
                <w:rFonts w:ascii="宋体" w:hAnsi="宋体" w:cs="宋体" w:hint="eastAsia"/>
                <w:color w:val="000000"/>
                <w:sz w:val="24"/>
                <w:szCs w:val="24"/>
              </w:rPr>
              <w:t>项号</w:t>
            </w:r>
            <w:proofErr w:type="gramEnd"/>
          </w:p>
        </w:tc>
        <w:tc>
          <w:tcPr>
            <w:tcW w:w="1444" w:type="dxa"/>
            <w:vAlign w:val="center"/>
          </w:tcPr>
          <w:p w14:paraId="0FAE9064" w14:textId="77777777" w:rsidR="003C1719" w:rsidRDefault="003C1719" w:rsidP="00D22FF3">
            <w:pPr>
              <w:jc w:val="center"/>
              <w:rPr>
                <w:rFonts w:ascii="宋体" w:hAnsi="宋体" w:cs="宋体"/>
                <w:color w:val="000000"/>
                <w:sz w:val="24"/>
                <w:szCs w:val="24"/>
              </w:rPr>
            </w:pPr>
            <w:r>
              <w:rPr>
                <w:rFonts w:ascii="宋体" w:hAnsi="宋体" w:cs="宋体" w:hint="eastAsia"/>
                <w:color w:val="000000"/>
                <w:sz w:val="24"/>
                <w:szCs w:val="24"/>
              </w:rPr>
              <w:t>内   容</w:t>
            </w:r>
          </w:p>
        </w:tc>
        <w:tc>
          <w:tcPr>
            <w:tcW w:w="7077" w:type="dxa"/>
            <w:vAlign w:val="center"/>
          </w:tcPr>
          <w:p w14:paraId="36E61502" w14:textId="77777777" w:rsidR="003C1719" w:rsidRDefault="003C1719" w:rsidP="00D22FF3">
            <w:pPr>
              <w:tabs>
                <w:tab w:val="left" w:pos="1180"/>
              </w:tabs>
              <w:jc w:val="center"/>
              <w:rPr>
                <w:rFonts w:ascii="宋体" w:hAnsi="宋体" w:cs="宋体"/>
                <w:color w:val="000000"/>
                <w:sz w:val="24"/>
                <w:szCs w:val="24"/>
              </w:rPr>
            </w:pPr>
            <w:r>
              <w:rPr>
                <w:rFonts w:ascii="宋体" w:hAnsi="宋体" w:cs="宋体" w:hint="eastAsia"/>
                <w:color w:val="000000"/>
                <w:sz w:val="24"/>
                <w:szCs w:val="24"/>
              </w:rPr>
              <w:t>说 明 与 要 求</w:t>
            </w:r>
          </w:p>
        </w:tc>
      </w:tr>
      <w:tr w:rsidR="003C1719" w14:paraId="4D35053D" w14:textId="77777777" w:rsidTr="00015277">
        <w:trPr>
          <w:trHeight w:hRule="exact" w:val="480"/>
          <w:jc w:val="center"/>
        </w:trPr>
        <w:tc>
          <w:tcPr>
            <w:tcW w:w="762" w:type="dxa"/>
            <w:vAlign w:val="center"/>
          </w:tcPr>
          <w:p w14:paraId="06CE8AAD" w14:textId="77777777" w:rsidR="003C1719" w:rsidRDefault="003C1719" w:rsidP="00D22FF3">
            <w:pPr>
              <w:jc w:val="center"/>
              <w:rPr>
                <w:rFonts w:ascii="宋体" w:hAnsi="宋体" w:cs="宋体"/>
                <w:color w:val="000000"/>
                <w:sz w:val="24"/>
                <w:szCs w:val="24"/>
              </w:rPr>
            </w:pPr>
            <w:r>
              <w:rPr>
                <w:rFonts w:ascii="宋体" w:hAnsi="宋体" w:cs="宋体" w:hint="eastAsia"/>
                <w:color w:val="000000"/>
                <w:sz w:val="24"/>
                <w:szCs w:val="24"/>
              </w:rPr>
              <w:t>1</w:t>
            </w:r>
          </w:p>
        </w:tc>
        <w:tc>
          <w:tcPr>
            <w:tcW w:w="1444" w:type="dxa"/>
            <w:vAlign w:val="center"/>
          </w:tcPr>
          <w:p w14:paraId="3CAAD402" w14:textId="77777777" w:rsidR="003C1719" w:rsidRDefault="003C1719" w:rsidP="00D22FF3">
            <w:pPr>
              <w:jc w:val="center"/>
              <w:rPr>
                <w:rFonts w:ascii="宋体" w:hAnsi="宋体" w:cs="宋体"/>
                <w:color w:val="000000"/>
                <w:sz w:val="24"/>
                <w:szCs w:val="24"/>
              </w:rPr>
            </w:pPr>
            <w:r>
              <w:rPr>
                <w:rFonts w:ascii="宋体" w:hAnsi="宋体" w:cs="宋体" w:hint="eastAsia"/>
                <w:color w:val="000000"/>
                <w:sz w:val="24"/>
                <w:szCs w:val="24"/>
              </w:rPr>
              <w:t>项目名称</w:t>
            </w:r>
          </w:p>
        </w:tc>
        <w:tc>
          <w:tcPr>
            <w:tcW w:w="7077" w:type="dxa"/>
            <w:vAlign w:val="center"/>
          </w:tcPr>
          <w:p w14:paraId="00941D4F" w14:textId="52BBCA1F" w:rsidR="003C1719" w:rsidRDefault="003C1719" w:rsidP="00D22FF3">
            <w:pPr>
              <w:pStyle w:val="aa"/>
              <w:spacing w:line="360" w:lineRule="auto"/>
              <w:jc w:val="left"/>
              <w:rPr>
                <w:rFonts w:ascii="宋体" w:eastAsia="宋体" w:hAnsi="宋体" w:cs="宋体"/>
                <w:color w:val="000000"/>
                <w:sz w:val="24"/>
                <w:szCs w:val="24"/>
              </w:rPr>
            </w:pPr>
            <w:r>
              <w:rPr>
                <w:rFonts w:ascii="宋体" w:eastAsia="宋体" w:hAnsi="宋体" w:cs="宋体" w:hint="eastAsia"/>
                <w:color w:val="000000"/>
                <w:kern w:val="0"/>
                <w:sz w:val="24"/>
                <w:szCs w:val="24"/>
              </w:rPr>
              <w:t>肃宁县中医医院新建项目</w:t>
            </w:r>
          </w:p>
        </w:tc>
      </w:tr>
      <w:tr w:rsidR="003C1719" w14:paraId="4EB8E013" w14:textId="77777777" w:rsidTr="00015277">
        <w:trPr>
          <w:trHeight w:hRule="exact" w:val="429"/>
          <w:jc w:val="center"/>
        </w:trPr>
        <w:tc>
          <w:tcPr>
            <w:tcW w:w="762" w:type="dxa"/>
            <w:vAlign w:val="center"/>
          </w:tcPr>
          <w:p w14:paraId="0616CF14" w14:textId="77777777" w:rsidR="003C1719" w:rsidRDefault="003C1719" w:rsidP="00D22FF3">
            <w:pPr>
              <w:jc w:val="center"/>
              <w:rPr>
                <w:rFonts w:ascii="宋体" w:hAnsi="宋体" w:cs="宋体"/>
                <w:color w:val="000000"/>
                <w:sz w:val="24"/>
                <w:szCs w:val="24"/>
              </w:rPr>
            </w:pPr>
            <w:r>
              <w:rPr>
                <w:rFonts w:ascii="宋体" w:hAnsi="宋体" w:cs="宋体" w:hint="eastAsia"/>
                <w:color w:val="000000"/>
                <w:sz w:val="24"/>
                <w:szCs w:val="24"/>
              </w:rPr>
              <w:t>2</w:t>
            </w:r>
          </w:p>
        </w:tc>
        <w:tc>
          <w:tcPr>
            <w:tcW w:w="1444" w:type="dxa"/>
            <w:vAlign w:val="center"/>
          </w:tcPr>
          <w:p w14:paraId="3412F002" w14:textId="77777777" w:rsidR="003C1719" w:rsidRDefault="003C1719" w:rsidP="00D22FF3">
            <w:pPr>
              <w:jc w:val="center"/>
              <w:rPr>
                <w:rFonts w:ascii="宋体" w:hAnsi="宋体" w:cs="宋体"/>
                <w:color w:val="000000"/>
                <w:sz w:val="24"/>
                <w:szCs w:val="24"/>
              </w:rPr>
            </w:pPr>
            <w:r>
              <w:rPr>
                <w:rFonts w:ascii="宋体" w:hAnsi="宋体" w:cs="宋体" w:hint="eastAsia"/>
                <w:color w:val="000000"/>
                <w:sz w:val="24"/>
                <w:szCs w:val="24"/>
              </w:rPr>
              <w:t>建设地点</w:t>
            </w:r>
          </w:p>
        </w:tc>
        <w:tc>
          <w:tcPr>
            <w:tcW w:w="7077" w:type="dxa"/>
            <w:vAlign w:val="center"/>
          </w:tcPr>
          <w:p w14:paraId="558E49FA" w14:textId="101C4B5F" w:rsidR="003C1719" w:rsidRDefault="003C1719" w:rsidP="00D22FF3">
            <w:pPr>
              <w:adjustRightInd w:val="0"/>
              <w:snapToGrid w:val="0"/>
              <w:spacing w:line="360" w:lineRule="auto"/>
              <w:jc w:val="left"/>
              <w:rPr>
                <w:rFonts w:ascii="宋体" w:hAnsi="宋体" w:cs="宋体"/>
                <w:color w:val="000000"/>
                <w:sz w:val="24"/>
                <w:szCs w:val="24"/>
              </w:rPr>
            </w:pPr>
            <w:r>
              <w:rPr>
                <w:rFonts w:ascii="宋体" w:hAnsi="宋体" w:cs="宋体" w:hint="eastAsia"/>
                <w:kern w:val="0"/>
                <w:sz w:val="24"/>
                <w:szCs w:val="24"/>
              </w:rPr>
              <w:t>沧州市</w:t>
            </w:r>
            <w:proofErr w:type="gramStart"/>
            <w:r>
              <w:rPr>
                <w:rFonts w:ascii="宋体" w:hAnsi="宋体" w:cs="宋体" w:hint="eastAsia"/>
                <w:kern w:val="0"/>
                <w:sz w:val="24"/>
                <w:szCs w:val="24"/>
              </w:rPr>
              <w:t>肃宁县泽城路北</w:t>
            </w:r>
            <w:proofErr w:type="gramEnd"/>
            <w:r>
              <w:rPr>
                <w:rFonts w:ascii="宋体" w:hAnsi="宋体" w:cs="宋体" w:hint="eastAsia"/>
                <w:kern w:val="0"/>
                <w:sz w:val="24"/>
                <w:szCs w:val="24"/>
              </w:rPr>
              <w:t>，</w:t>
            </w:r>
            <w:proofErr w:type="gramStart"/>
            <w:r>
              <w:rPr>
                <w:rFonts w:ascii="宋体" w:hAnsi="宋体" w:cs="宋体" w:hint="eastAsia"/>
                <w:kern w:val="0"/>
                <w:sz w:val="24"/>
                <w:szCs w:val="24"/>
              </w:rPr>
              <w:t>曙光苑西</w:t>
            </w:r>
            <w:proofErr w:type="gramEnd"/>
          </w:p>
        </w:tc>
      </w:tr>
      <w:tr w:rsidR="003C1719" w14:paraId="3E26ACF6" w14:textId="77777777" w:rsidTr="00015277">
        <w:trPr>
          <w:trHeight w:hRule="exact" w:val="1277"/>
          <w:jc w:val="center"/>
        </w:trPr>
        <w:tc>
          <w:tcPr>
            <w:tcW w:w="762" w:type="dxa"/>
            <w:vAlign w:val="center"/>
          </w:tcPr>
          <w:p w14:paraId="25791418" w14:textId="77777777" w:rsidR="003C1719" w:rsidRDefault="003C1719" w:rsidP="00D22FF3">
            <w:pPr>
              <w:jc w:val="center"/>
              <w:rPr>
                <w:rFonts w:ascii="宋体" w:hAnsi="宋体" w:cs="宋体"/>
                <w:color w:val="000000"/>
                <w:sz w:val="24"/>
                <w:szCs w:val="24"/>
              </w:rPr>
            </w:pPr>
            <w:r>
              <w:rPr>
                <w:rFonts w:ascii="宋体" w:hAnsi="宋体" w:cs="宋体" w:hint="eastAsia"/>
                <w:color w:val="000000"/>
                <w:sz w:val="24"/>
                <w:szCs w:val="24"/>
              </w:rPr>
              <w:t>3</w:t>
            </w:r>
          </w:p>
        </w:tc>
        <w:tc>
          <w:tcPr>
            <w:tcW w:w="1444" w:type="dxa"/>
            <w:vAlign w:val="center"/>
          </w:tcPr>
          <w:p w14:paraId="3104925E" w14:textId="77777777" w:rsidR="003C1719" w:rsidRDefault="003C1719" w:rsidP="00D22FF3">
            <w:pPr>
              <w:jc w:val="center"/>
              <w:rPr>
                <w:rFonts w:ascii="宋体" w:hAnsi="宋体" w:cs="宋体"/>
                <w:color w:val="000000"/>
                <w:sz w:val="24"/>
                <w:szCs w:val="24"/>
              </w:rPr>
            </w:pPr>
            <w:r>
              <w:rPr>
                <w:rFonts w:ascii="宋体" w:hAnsi="宋体" w:cs="宋体" w:hint="eastAsia"/>
                <w:color w:val="000000"/>
                <w:sz w:val="24"/>
                <w:szCs w:val="24"/>
              </w:rPr>
              <w:t>工程概况</w:t>
            </w:r>
          </w:p>
        </w:tc>
        <w:tc>
          <w:tcPr>
            <w:tcW w:w="7077" w:type="dxa"/>
            <w:vAlign w:val="center"/>
          </w:tcPr>
          <w:p w14:paraId="176FFC17" w14:textId="5469F678" w:rsidR="003C1719" w:rsidRDefault="003C1719" w:rsidP="00D22FF3">
            <w:pPr>
              <w:adjustRightInd w:val="0"/>
              <w:snapToGrid w:val="0"/>
              <w:spacing w:line="360" w:lineRule="auto"/>
              <w:jc w:val="left"/>
              <w:rPr>
                <w:rFonts w:ascii="宋体" w:hAnsi="宋体" w:cs="宋体"/>
                <w:kern w:val="0"/>
                <w:sz w:val="24"/>
                <w:szCs w:val="24"/>
              </w:rPr>
            </w:pPr>
            <w:r>
              <w:rPr>
                <w:rFonts w:ascii="宋体" w:hAnsi="宋体" w:cs="宋体" w:hint="eastAsia"/>
                <w:kern w:val="0"/>
                <w:sz w:val="24"/>
                <w:szCs w:val="24"/>
              </w:rPr>
              <w:t>本工程总建筑面积26272平方米，</w:t>
            </w:r>
            <w:r>
              <w:rPr>
                <w:rFonts w:ascii="宋体" w:hAnsi="宋体" w:cs="宋体" w:hint="eastAsia"/>
                <w:bCs/>
                <w:kern w:val="0"/>
                <w:sz w:val="24"/>
                <w:szCs w:val="24"/>
              </w:rPr>
              <w:t>本工程总建筑面积</w:t>
            </w:r>
            <w:r>
              <w:rPr>
                <w:rFonts w:ascii="宋体" w:hAnsi="宋体" w:cs="宋体" w:hint="eastAsia"/>
                <w:sz w:val="24"/>
                <w:szCs w:val="24"/>
              </w:rPr>
              <w:t>26272</w:t>
            </w:r>
            <w:r>
              <w:rPr>
                <w:rFonts w:ascii="宋体" w:hAnsi="宋体" w:cs="宋体" w:hint="eastAsia"/>
                <w:bCs/>
                <w:kern w:val="0"/>
                <w:sz w:val="24"/>
                <w:szCs w:val="24"/>
              </w:rPr>
              <w:t>平方米，地下一层（含人</w:t>
            </w:r>
            <w:r>
              <w:rPr>
                <w:rFonts w:hint="eastAsia"/>
                <w:bCs/>
              </w:rPr>
              <w:t>防</w:t>
            </w:r>
            <w:r>
              <w:rPr>
                <w:rFonts w:ascii="宋体" w:hAnsi="宋体" w:cs="宋体" w:hint="eastAsia"/>
                <w:bCs/>
                <w:kern w:val="0"/>
                <w:sz w:val="24"/>
                <w:szCs w:val="24"/>
              </w:rPr>
              <w:t>区），地上主楼六层，裙楼三层</w:t>
            </w:r>
            <w:r>
              <w:rPr>
                <w:rFonts w:hint="eastAsia"/>
                <w:bCs/>
              </w:rPr>
              <w:t>，主体结构为现浇混凝土框架结构</w:t>
            </w:r>
          </w:p>
        </w:tc>
      </w:tr>
      <w:tr w:rsidR="003C1719" w14:paraId="5DC1819B" w14:textId="77777777" w:rsidTr="00015277">
        <w:trPr>
          <w:trHeight w:hRule="exact" w:val="572"/>
          <w:jc w:val="center"/>
        </w:trPr>
        <w:tc>
          <w:tcPr>
            <w:tcW w:w="762" w:type="dxa"/>
            <w:vAlign w:val="center"/>
          </w:tcPr>
          <w:p w14:paraId="6CC63274" w14:textId="77777777" w:rsidR="003C1719" w:rsidRDefault="003C1719" w:rsidP="00D22FF3">
            <w:pPr>
              <w:jc w:val="center"/>
              <w:rPr>
                <w:rFonts w:ascii="宋体" w:hAnsi="宋体"/>
                <w:color w:val="000000"/>
                <w:sz w:val="24"/>
                <w:szCs w:val="24"/>
              </w:rPr>
            </w:pPr>
            <w:r>
              <w:rPr>
                <w:rFonts w:ascii="宋体" w:hAnsi="宋体" w:hint="eastAsia"/>
                <w:color w:val="000000"/>
                <w:sz w:val="24"/>
                <w:szCs w:val="24"/>
              </w:rPr>
              <w:t>4</w:t>
            </w:r>
          </w:p>
        </w:tc>
        <w:tc>
          <w:tcPr>
            <w:tcW w:w="1444" w:type="dxa"/>
            <w:vAlign w:val="center"/>
          </w:tcPr>
          <w:p w14:paraId="0A8A8B39" w14:textId="77777777" w:rsidR="003C1719" w:rsidRDefault="003C1719" w:rsidP="00D22FF3">
            <w:pPr>
              <w:jc w:val="center"/>
              <w:rPr>
                <w:rFonts w:ascii="宋体" w:hAnsi="宋体"/>
                <w:color w:val="000000"/>
                <w:sz w:val="24"/>
                <w:szCs w:val="24"/>
              </w:rPr>
            </w:pPr>
            <w:r>
              <w:rPr>
                <w:rFonts w:ascii="宋体" w:hAnsi="宋体" w:hint="eastAsia"/>
                <w:color w:val="000000"/>
                <w:sz w:val="24"/>
                <w:szCs w:val="24"/>
              </w:rPr>
              <w:t>承包方式</w:t>
            </w:r>
          </w:p>
        </w:tc>
        <w:tc>
          <w:tcPr>
            <w:tcW w:w="7077" w:type="dxa"/>
            <w:vAlign w:val="center"/>
          </w:tcPr>
          <w:p w14:paraId="000BBF96" w14:textId="77777777" w:rsidR="003C1719" w:rsidRDefault="003C1719" w:rsidP="00D22FF3">
            <w:pPr>
              <w:jc w:val="left"/>
              <w:rPr>
                <w:rFonts w:ascii="宋体" w:hAnsi="宋体"/>
                <w:color w:val="000000"/>
                <w:sz w:val="24"/>
                <w:szCs w:val="24"/>
              </w:rPr>
            </w:pPr>
            <w:r>
              <w:rPr>
                <w:rFonts w:ascii="宋体" w:hAnsi="宋体" w:hint="eastAsia"/>
                <w:color w:val="000000"/>
                <w:sz w:val="24"/>
                <w:szCs w:val="24"/>
              </w:rPr>
              <w:t>专业分包。</w:t>
            </w:r>
          </w:p>
        </w:tc>
      </w:tr>
      <w:tr w:rsidR="003C1719" w14:paraId="7EF2429F" w14:textId="77777777" w:rsidTr="009E3315">
        <w:trPr>
          <w:trHeight w:hRule="exact" w:val="772"/>
          <w:jc w:val="center"/>
        </w:trPr>
        <w:tc>
          <w:tcPr>
            <w:tcW w:w="762" w:type="dxa"/>
            <w:vAlign w:val="center"/>
          </w:tcPr>
          <w:p w14:paraId="63960647" w14:textId="77777777" w:rsidR="003C1719" w:rsidRDefault="003C1719" w:rsidP="00D22FF3">
            <w:pPr>
              <w:jc w:val="center"/>
              <w:rPr>
                <w:rFonts w:ascii="宋体" w:hAnsi="宋体"/>
                <w:color w:val="000000"/>
                <w:sz w:val="24"/>
                <w:szCs w:val="24"/>
              </w:rPr>
            </w:pPr>
            <w:r>
              <w:rPr>
                <w:rFonts w:ascii="宋体" w:hAnsi="宋体" w:hint="eastAsia"/>
                <w:color w:val="000000"/>
                <w:sz w:val="24"/>
                <w:szCs w:val="24"/>
              </w:rPr>
              <w:t>5</w:t>
            </w:r>
          </w:p>
        </w:tc>
        <w:tc>
          <w:tcPr>
            <w:tcW w:w="1444" w:type="dxa"/>
            <w:vAlign w:val="center"/>
          </w:tcPr>
          <w:p w14:paraId="0D7BB9A6" w14:textId="77777777" w:rsidR="003C1719" w:rsidRDefault="003C1719" w:rsidP="00D22FF3">
            <w:pPr>
              <w:jc w:val="center"/>
              <w:rPr>
                <w:rFonts w:ascii="宋体" w:hAnsi="宋体"/>
                <w:color w:val="000000"/>
                <w:sz w:val="24"/>
                <w:szCs w:val="24"/>
              </w:rPr>
            </w:pPr>
            <w:r>
              <w:rPr>
                <w:rFonts w:ascii="宋体" w:hAnsi="宋体" w:hint="eastAsia"/>
                <w:color w:val="000000"/>
                <w:sz w:val="24"/>
                <w:szCs w:val="24"/>
              </w:rPr>
              <w:t>质量及技术标准</w:t>
            </w:r>
          </w:p>
        </w:tc>
        <w:tc>
          <w:tcPr>
            <w:tcW w:w="7077" w:type="dxa"/>
            <w:vAlign w:val="center"/>
          </w:tcPr>
          <w:p w14:paraId="5E8DBF57" w14:textId="77777777" w:rsidR="003C1719" w:rsidRDefault="003C1719" w:rsidP="00D22FF3">
            <w:pPr>
              <w:jc w:val="left"/>
              <w:rPr>
                <w:rFonts w:ascii="宋体" w:hAnsi="宋体"/>
                <w:color w:val="000000"/>
                <w:sz w:val="24"/>
                <w:szCs w:val="24"/>
              </w:rPr>
            </w:pPr>
            <w:r>
              <w:rPr>
                <w:rFonts w:ascii="宋体" w:hAnsi="宋体" w:hint="eastAsia"/>
                <w:color w:val="000000"/>
                <w:sz w:val="24"/>
                <w:szCs w:val="24"/>
              </w:rPr>
              <w:t>省优。符合现行规范标准</w:t>
            </w:r>
          </w:p>
        </w:tc>
      </w:tr>
      <w:tr w:rsidR="003C1719" w14:paraId="11F331D8" w14:textId="77777777" w:rsidTr="00FE0FE6">
        <w:trPr>
          <w:trHeight w:hRule="exact" w:val="1904"/>
          <w:jc w:val="center"/>
        </w:trPr>
        <w:tc>
          <w:tcPr>
            <w:tcW w:w="762" w:type="dxa"/>
            <w:vAlign w:val="center"/>
          </w:tcPr>
          <w:p w14:paraId="2EF2BBAF" w14:textId="77777777" w:rsidR="003C1719" w:rsidRDefault="003C1719" w:rsidP="00D22FF3">
            <w:pPr>
              <w:jc w:val="center"/>
              <w:rPr>
                <w:rFonts w:ascii="宋体" w:hAnsi="宋体"/>
                <w:color w:val="000000"/>
                <w:sz w:val="24"/>
                <w:szCs w:val="24"/>
              </w:rPr>
            </w:pPr>
            <w:r>
              <w:rPr>
                <w:rFonts w:ascii="宋体" w:hAnsi="宋体" w:hint="eastAsia"/>
                <w:color w:val="000000"/>
                <w:sz w:val="24"/>
                <w:szCs w:val="24"/>
              </w:rPr>
              <w:t>6</w:t>
            </w:r>
          </w:p>
        </w:tc>
        <w:tc>
          <w:tcPr>
            <w:tcW w:w="1444" w:type="dxa"/>
            <w:vAlign w:val="center"/>
          </w:tcPr>
          <w:p w14:paraId="3116EE09" w14:textId="77777777" w:rsidR="003C1719" w:rsidRDefault="003C1719" w:rsidP="00D22FF3">
            <w:pPr>
              <w:jc w:val="center"/>
              <w:rPr>
                <w:rFonts w:ascii="宋体" w:hAnsi="宋体"/>
                <w:color w:val="000000"/>
                <w:sz w:val="24"/>
                <w:szCs w:val="24"/>
              </w:rPr>
            </w:pPr>
            <w:r>
              <w:rPr>
                <w:rFonts w:ascii="宋体" w:hAnsi="宋体" w:hint="eastAsia"/>
                <w:color w:val="000000"/>
                <w:sz w:val="24"/>
                <w:szCs w:val="24"/>
              </w:rPr>
              <w:t>招标范围</w:t>
            </w:r>
          </w:p>
        </w:tc>
        <w:tc>
          <w:tcPr>
            <w:tcW w:w="7077" w:type="dxa"/>
            <w:vAlign w:val="center"/>
          </w:tcPr>
          <w:p w14:paraId="57B6915B" w14:textId="0DD77DE9" w:rsidR="003C1719" w:rsidRDefault="003C1719" w:rsidP="00D22FF3">
            <w:pPr>
              <w:spacing w:line="360" w:lineRule="auto"/>
              <w:jc w:val="left"/>
              <w:rPr>
                <w:rFonts w:ascii="宋体" w:hAnsi="宋体"/>
                <w:color w:val="000000"/>
                <w:sz w:val="24"/>
                <w:szCs w:val="24"/>
              </w:rPr>
            </w:pPr>
            <w:r>
              <w:rPr>
                <w:rFonts w:ascii="宋体" w:hAnsi="宋体" w:cs="宋体" w:hint="eastAsia"/>
                <w:kern w:val="0"/>
                <w:sz w:val="24"/>
                <w:szCs w:val="24"/>
                <w:lang w:bidi="ar"/>
              </w:rPr>
              <w:t>施工图所示</w:t>
            </w:r>
            <w:r w:rsidR="009E3315">
              <w:rPr>
                <w:rFonts w:ascii="宋体" w:hAnsi="宋体" w:cs="宋体" w:hint="eastAsia"/>
                <w:bCs/>
                <w:kern w:val="0"/>
                <w:sz w:val="24"/>
                <w:szCs w:val="24"/>
              </w:rPr>
              <w:t>的</w:t>
            </w:r>
            <w:r>
              <w:rPr>
                <w:rFonts w:ascii="宋体" w:hAnsi="宋体" w:cs="宋体" w:hint="eastAsia"/>
                <w:kern w:val="0"/>
                <w:sz w:val="24"/>
                <w:szCs w:val="24"/>
                <w:lang w:bidi="ar"/>
              </w:rPr>
              <w:t>通风</w:t>
            </w:r>
            <w:r w:rsidR="009E3315">
              <w:rPr>
                <w:rFonts w:ascii="宋体" w:hAnsi="宋体" w:cs="宋体" w:hint="eastAsia"/>
                <w:kern w:val="0"/>
                <w:sz w:val="24"/>
                <w:szCs w:val="24"/>
                <w:lang w:bidi="ar"/>
              </w:rPr>
              <w:t>空调系</w:t>
            </w:r>
            <w:r>
              <w:rPr>
                <w:rFonts w:ascii="宋体" w:hAnsi="宋体" w:cs="宋体" w:hint="eastAsia"/>
                <w:kern w:val="0"/>
                <w:sz w:val="24"/>
                <w:szCs w:val="24"/>
                <w:lang w:bidi="ar"/>
              </w:rPr>
              <w:t>统工程施工（不包括预留预埋施工）。包含通风管道、排风扇、各种风机、</w:t>
            </w:r>
            <w:r w:rsidR="00FE0FE6">
              <w:rPr>
                <w:rFonts w:ascii="宋体" w:hAnsi="宋体" w:cs="宋体" w:hint="eastAsia"/>
                <w:kern w:val="0"/>
                <w:sz w:val="24"/>
                <w:szCs w:val="24"/>
                <w:lang w:bidi="ar"/>
              </w:rPr>
              <w:t>机房</w:t>
            </w:r>
            <w:r>
              <w:rPr>
                <w:rFonts w:ascii="宋体" w:hAnsi="宋体" w:cs="宋体" w:hint="eastAsia"/>
                <w:kern w:val="0"/>
                <w:sz w:val="24"/>
                <w:szCs w:val="24"/>
                <w:lang w:bidi="ar"/>
              </w:rPr>
              <w:t>设备</w:t>
            </w:r>
            <w:r w:rsidR="00FE0FE6">
              <w:rPr>
                <w:rFonts w:ascii="宋体" w:hAnsi="宋体" w:cs="宋体" w:hint="eastAsia"/>
                <w:kern w:val="0"/>
                <w:sz w:val="24"/>
                <w:szCs w:val="24"/>
                <w:lang w:bidi="ar"/>
              </w:rPr>
              <w:t>、地源热泵及多联机</w:t>
            </w:r>
            <w:r>
              <w:rPr>
                <w:rFonts w:ascii="宋体" w:hAnsi="宋体" w:cs="宋体" w:hint="eastAsia"/>
                <w:kern w:val="0"/>
                <w:sz w:val="24"/>
                <w:szCs w:val="24"/>
                <w:lang w:bidi="ar"/>
              </w:rPr>
              <w:t>的安装调试，资料整理、验收等，</w:t>
            </w:r>
            <w:r w:rsidR="00D22FF3">
              <w:rPr>
                <w:rFonts w:ascii="宋体" w:hAnsi="宋体" w:cs="宋体" w:hint="eastAsia"/>
                <w:kern w:val="0"/>
                <w:sz w:val="24"/>
                <w:szCs w:val="24"/>
                <w:lang w:bidi="ar"/>
              </w:rPr>
              <w:t>所用设备</w:t>
            </w:r>
            <w:r w:rsidR="00262E0B">
              <w:rPr>
                <w:rFonts w:ascii="宋体" w:hAnsi="宋体" w:cs="宋体" w:hint="eastAsia"/>
                <w:kern w:val="0"/>
                <w:sz w:val="24"/>
                <w:szCs w:val="24"/>
                <w:lang w:bidi="ar"/>
              </w:rPr>
              <w:t>由</w:t>
            </w:r>
            <w:r w:rsidR="00FE0FE6">
              <w:rPr>
                <w:rFonts w:ascii="宋体" w:hAnsi="宋体" w:cs="宋体" w:hint="eastAsia"/>
                <w:kern w:val="0"/>
                <w:sz w:val="24"/>
                <w:szCs w:val="24"/>
                <w:lang w:bidi="ar"/>
              </w:rPr>
              <w:t>建设</w:t>
            </w:r>
            <w:r w:rsidR="00D22FF3">
              <w:rPr>
                <w:rFonts w:ascii="宋体" w:hAnsi="宋体" w:cs="宋体" w:hint="eastAsia"/>
                <w:kern w:val="0"/>
                <w:sz w:val="24"/>
                <w:szCs w:val="24"/>
                <w:lang w:bidi="ar"/>
              </w:rPr>
              <w:t>方指定品牌</w:t>
            </w:r>
            <w:r w:rsidR="00FE0FE6">
              <w:rPr>
                <w:rFonts w:ascii="宋体" w:hAnsi="宋体" w:cs="宋体" w:hint="eastAsia"/>
                <w:kern w:val="0"/>
                <w:sz w:val="24"/>
                <w:szCs w:val="24"/>
                <w:lang w:bidi="ar"/>
              </w:rPr>
              <w:t>。</w:t>
            </w:r>
          </w:p>
        </w:tc>
      </w:tr>
      <w:tr w:rsidR="003C1719" w14:paraId="68EA5B04" w14:textId="77777777" w:rsidTr="00301DF4">
        <w:trPr>
          <w:trHeight w:hRule="exact" w:val="712"/>
          <w:jc w:val="center"/>
        </w:trPr>
        <w:tc>
          <w:tcPr>
            <w:tcW w:w="762" w:type="dxa"/>
            <w:vAlign w:val="center"/>
          </w:tcPr>
          <w:p w14:paraId="39CBE085" w14:textId="77777777" w:rsidR="003C1719" w:rsidRDefault="003C1719" w:rsidP="00D22FF3">
            <w:pPr>
              <w:jc w:val="center"/>
              <w:rPr>
                <w:rFonts w:ascii="宋体" w:hAnsi="宋体"/>
                <w:color w:val="000000"/>
                <w:sz w:val="24"/>
                <w:szCs w:val="24"/>
              </w:rPr>
            </w:pPr>
            <w:r>
              <w:rPr>
                <w:rFonts w:ascii="宋体" w:hAnsi="宋体" w:hint="eastAsia"/>
                <w:color w:val="000000"/>
                <w:sz w:val="24"/>
                <w:szCs w:val="24"/>
              </w:rPr>
              <w:t>7</w:t>
            </w:r>
          </w:p>
        </w:tc>
        <w:tc>
          <w:tcPr>
            <w:tcW w:w="1444" w:type="dxa"/>
            <w:vAlign w:val="center"/>
          </w:tcPr>
          <w:p w14:paraId="5D7118DE" w14:textId="77777777" w:rsidR="003C1719" w:rsidRDefault="003C1719" w:rsidP="00D22FF3">
            <w:pPr>
              <w:jc w:val="center"/>
              <w:rPr>
                <w:rFonts w:ascii="宋体" w:hAnsi="宋体"/>
                <w:color w:val="000000"/>
                <w:sz w:val="24"/>
                <w:szCs w:val="24"/>
              </w:rPr>
            </w:pPr>
            <w:r>
              <w:rPr>
                <w:rFonts w:ascii="宋体" w:hAnsi="宋体" w:hint="eastAsia"/>
                <w:color w:val="000000"/>
                <w:sz w:val="24"/>
                <w:szCs w:val="24"/>
              </w:rPr>
              <w:t>计划工期</w:t>
            </w:r>
          </w:p>
        </w:tc>
        <w:tc>
          <w:tcPr>
            <w:tcW w:w="7077" w:type="dxa"/>
            <w:vAlign w:val="center"/>
          </w:tcPr>
          <w:p w14:paraId="56D3F296" w14:textId="36344CB7" w:rsidR="003C1719" w:rsidRDefault="003C1719" w:rsidP="00D22FF3">
            <w:pPr>
              <w:spacing w:line="400" w:lineRule="exact"/>
              <w:rPr>
                <w:rFonts w:ascii="宋体" w:hAnsi="宋体"/>
                <w:b/>
                <w:bCs/>
                <w:color w:val="000000"/>
                <w:sz w:val="24"/>
              </w:rPr>
            </w:pPr>
            <w:r>
              <w:rPr>
                <w:rFonts w:ascii="宋体" w:hAnsi="宋体" w:hint="eastAsia"/>
                <w:color w:val="000000"/>
                <w:sz w:val="24"/>
              </w:rPr>
              <w:t>进场时间以招标人通知为准，根据</w:t>
            </w:r>
            <w:r w:rsidR="00FE0FE6">
              <w:rPr>
                <w:rFonts w:ascii="宋体" w:hAnsi="宋体" w:hint="eastAsia"/>
                <w:color w:val="000000"/>
                <w:sz w:val="24"/>
              </w:rPr>
              <w:t>装饰装修</w:t>
            </w:r>
            <w:r>
              <w:rPr>
                <w:rFonts w:ascii="宋体" w:hAnsi="宋体" w:hint="eastAsia"/>
                <w:color w:val="000000"/>
                <w:sz w:val="24"/>
              </w:rPr>
              <w:t>施工进度进行</w:t>
            </w:r>
            <w:r>
              <w:rPr>
                <w:rFonts w:ascii="宋体" w:hAnsi="宋体" w:hint="eastAsia"/>
                <w:b/>
                <w:bCs/>
                <w:color w:val="000000"/>
                <w:sz w:val="24"/>
              </w:rPr>
              <w:t>。</w:t>
            </w:r>
          </w:p>
          <w:p w14:paraId="1C0E3A96" w14:textId="77777777" w:rsidR="003C1719" w:rsidRDefault="003C1719" w:rsidP="00D22FF3">
            <w:pPr>
              <w:jc w:val="left"/>
              <w:rPr>
                <w:rFonts w:ascii="宋体" w:hAnsi="宋体"/>
                <w:color w:val="000000"/>
                <w:sz w:val="24"/>
                <w:szCs w:val="24"/>
              </w:rPr>
            </w:pPr>
          </w:p>
        </w:tc>
      </w:tr>
      <w:tr w:rsidR="003C1719" w14:paraId="53B864AB" w14:textId="77777777" w:rsidTr="009E3315">
        <w:trPr>
          <w:trHeight w:hRule="exact" w:val="6382"/>
          <w:jc w:val="center"/>
        </w:trPr>
        <w:tc>
          <w:tcPr>
            <w:tcW w:w="762" w:type="dxa"/>
            <w:vAlign w:val="center"/>
          </w:tcPr>
          <w:p w14:paraId="136A1F20" w14:textId="77777777" w:rsidR="003C1719" w:rsidRDefault="003C1719" w:rsidP="00D22FF3">
            <w:pPr>
              <w:jc w:val="center"/>
              <w:rPr>
                <w:rFonts w:ascii="宋体" w:hAnsi="宋体"/>
                <w:color w:val="000000"/>
                <w:sz w:val="24"/>
                <w:szCs w:val="24"/>
              </w:rPr>
            </w:pPr>
            <w:r>
              <w:rPr>
                <w:rFonts w:ascii="宋体" w:hAnsi="宋体" w:hint="eastAsia"/>
                <w:color w:val="000000"/>
                <w:sz w:val="24"/>
                <w:szCs w:val="24"/>
              </w:rPr>
              <w:t>9</w:t>
            </w:r>
          </w:p>
        </w:tc>
        <w:tc>
          <w:tcPr>
            <w:tcW w:w="1444" w:type="dxa"/>
            <w:vAlign w:val="center"/>
          </w:tcPr>
          <w:p w14:paraId="6938BBA8" w14:textId="77777777" w:rsidR="003C1719" w:rsidRDefault="003C1719" w:rsidP="00D22FF3">
            <w:pPr>
              <w:jc w:val="center"/>
              <w:rPr>
                <w:rFonts w:ascii="宋体" w:hAnsi="宋体"/>
                <w:color w:val="000000"/>
                <w:sz w:val="24"/>
                <w:szCs w:val="24"/>
              </w:rPr>
            </w:pPr>
            <w:r>
              <w:rPr>
                <w:rFonts w:ascii="宋体" w:hAnsi="宋体" w:hint="eastAsia"/>
                <w:color w:val="000000"/>
                <w:sz w:val="24"/>
                <w:szCs w:val="24"/>
              </w:rPr>
              <w:t>报价及结算方式</w:t>
            </w:r>
          </w:p>
        </w:tc>
        <w:tc>
          <w:tcPr>
            <w:tcW w:w="7077" w:type="dxa"/>
            <w:vAlign w:val="center"/>
          </w:tcPr>
          <w:p w14:paraId="56EFE30B" w14:textId="5FD312B9" w:rsidR="009E3315" w:rsidRPr="009E3315" w:rsidRDefault="00D22FF3" w:rsidP="00CA6F7F">
            <w:pPr>
              <w:spacing w:afterLines="100" w:after="312"/>
              <w:ind w:firstLineChars="200" w:firstLine="482"/>
              <w:jc w:val="left"/>
              <w:rPr>
                <w:rFonts w:ascii="宋体" w:hAnsi="宋体"/>
                <w:b/>
                <w:sz w:val="24"/>
                <w:szCs w:val="32"/>
                <w:u w:val="single"/>
              </w:rPr>
            </w:pPr>
            <w:r>
              <w:rPr>
                <w:rFonts w:ascii="宋体" w:hAnsi="宋体" w:hint="eastAsia"/>
                <w:b/>
                <w:sz w:val="24"/>
                <w:szCs w:val="32"/>
                <w:u w:val="single"/>
              </w:rPr>
              <w:t>以</w:t>
            </w:r>
            <w:r w:rsidR="00262E0B">
              <w:rPr>
                <w:rFonts w:ascii="宋体" w:hAnsi="宋体" w:hint="eastAsia"/>
                <w:b/>
                <w:sz w:val="24"/>
                <w:szCs w:val="32"/>
                <w:u w:val="single"/>
              </w:rPr>
              <w:t>建设方审计部门最终审计结算总价</w:t>
            </w:r>
            <w:r w:rsidR="00BE275B">
              <w:rPr>
                <w:rFonts w:ascii="宋体" w:hAnsi="宋体" w:hint="eastAsia"/>
                <w:b/>
                <w:sz w:val="24"/>
                <w:szCs w:val="32"/>
                <w:u w:val="single"/>
              </w:rPr>
              <w:t>百分比（1-下浮百分点）进行</w:t>
            </w:r>
            <w:r w:rsidR="003C1719" w:rsidRPr="009E3315">
              <w:rPr>
                <w:rFonts w:ascii="宋体" w:hAnsi="宋体" w:hint="eastAsia"/>
                <w:b/>
                <w:sz w:val="24"/>
                <w:szCs w:val="32"/>
                <w:u w:val="single"/>
              </w:rPr>
              <w:t>报价</w:t>
            </w:r>
            <w:r w:rsidR="00262E0B">
              <w:rPr>
                <w:rFonts w:ascii="宋体" w:hAnsi="宋体" w:hint="eastAsia"/>
                <w:b/>
                <w:sz w:val="24"/>
                <w:szCs w:val="32"/>
                <w:u w:val="single"/>
              </w:rPr>
              <w:t>。</w:t>
            </w:r>
            <w:r w:rsidRPr="009E3315">
              <w:rPr>
                <w:rFonts w:ascii="宋体" w:hAnsi="宋体"/>
                <w:b/>
                <w:sz w:val="24"/>
                <w:szCs w:val="32"/>
                <w:u w:val="single"/>
              </w:rPr>
              <w:t xml:space="preserve"> </w:t>
            </w:r>
          </w:p>
          <w:p w14:paraId="01D2965F" w14:textId="7E3EAED9" w:rsidR="00CA6F7F" w:rsidRDefault="00CA6F7F" w:rsidP="009E3315">
            <w:pPr>
              <w:spacing w:line="400" w:lineRule="exact"/>
              <w:ind w:firstLineChars="200" w:firstLine="480"/>
              <w:jc w:val="left"/>
              <w:rPr>
                <w:rFonts w:ascii="宋体" w:hAnsi="宋体" w:cs="宋体"/>
                <w:kern w:val="0"/>
                <w:sz w:val="24"/>
                <w:szCs w:val="24"/>
                <w:lang w:bidi="ar"/>
              </w:rPr>
            </w:pPr>
            <w:r>
              <w:rPr>
                <w:rFonts w:ascii="宋体" w:hAnsi="宋体" w:cs="宋体" w:hint="eastAsia"/>
                <w:kern w:val="0"/>
                <w:sz w:val="24"/>
                <w:szCs w:val="24"/>
                <w:lang w:bidi="ar"/>
              </w:rPr>
              <w:t>中</w:t>
            </w:r>
            <w:r w:rsidR="003C1719" w:rsidRPr="009E3315">
              <w:rPr>
                <w:rFonts w:ascii="宋体" w:hAnsi="宋体" w:cs="宋体" w:hint="eastAsia"/>
                <w:kern w:val="0"/>
                <w:sz w:val="24"/>
                <w:szCs w:val="24"/>
                <w:lang w:bidi="ar"/>
              </w:rPr>
              <w:t>标人最终审计的结算总价指：</w:t>
            </w:r>
            <w:r>
              <w:rPr>
                <w:rFonts w:ascii="宋体" w:hAnsi="宋体" w:cs="宋体" w:hint="eastAsia"/>
                <w:kern w:val="0"/>
                <w:sz w:val="24"/>
                <w:szCs w:val="24"/>
                <w:lang w:bidi="ar"/>
              </w:rPr>
              <w:t>建设方审计部门</w:t>
            </w:r>
            <w:r w:rsidR="004B50EF">
              <w:rPr>
                <w:rFonts w:ascii="宋体" w:hAnsi="宋体" w:cs="宋体" w:hint="eastAsia"/>
                <w:kern w:val="0"/>
                <w:sz w:val="24"/>
                <w:szCs w:val="24"/>
                <w:lang w:bidi="ar"/>
              </w:rPr>
              <w:t>经过对完工</w:t>
            </w:r>
            <w:r>
              <w:rPr>
                <w:rFonts w:ascii="宋体" w:hAnsi="宋体" w:cs="宋体" w:hint="eastAsia"/>
                <w:kern w:val="0"/>
                <w:sz w:val="24"/>
                <w:szCs w:val="24"/>
                <w:lang w:bidi="ar"/>
              </w:rPr>
              <w:t>工程量</w:t>
            </w:r>
            <w:r w:rsidR="004B50EF">
              <w:rPr>
                <w:rFonts w:ascii="宋体" w:hAnsi="宋体" w:cs="宋体" w:hint="eastAsia"/>
                <w:kern w:val="0"/>
                <w:sz w:val="24"/>
                <w:szCs w:val="24"/>
                <w:lang w:bidi="ar"/>
              </w:rPr>
              <w:t>的</w:t>
            </w:r>
            <w:r>
              <w:rPr>
                <w:rFonts w:ascii="宋体" w:hAnsi="宋体" w:cs="宋体" w:hint="eastAsia"/>
                <w:kern w:val="0"/>
                <w:sz w:val="24"/>
                <w:szCs w:val="24"/>
                <w:lang w:bidi="ar"/>
              </w:rPr>
              <w:t>复核及相关价款确定，</w:t>
            </w:r>
            <w:r w:rsidR="00A07E40">
              <w:rPr>
                <w:rFonts w:ascii="宋体" w:hAnsi="宋体" w:cs="宋体" w:hint="eastAsia"/>
                <w:kern w:val="0"/>
                <w:sz w:val="24"/>
                <w:szCs w:val="24"/>
                <w:lang w:bidi="ar"/>
              </w:rPr>
              <w:t>经审核无误后，</w:t>
            </w:r>
            <w:r w:rsidR="003C1719" w:rsidRPr="009E3315">
              <w:rPr>
                <w:rFonts w:ascii="宋体" w:hAnsi="宋体" w:cs="宋体" w:hint="eastAsia"/>
                <w:kern w:val="0"/>
                <w:sz w:val="24"/>
                <w:szCs w:val="24"/>
                <w:lang w:bidi="ar"/>
              </w:rPr>
              <w:t>建设方和财政部门审计结算</w:t>
            </w:r>
            <w:r>
              <w:rPr>
                <w:rFonts w:ascii="宋体" w:hAnsi="宋体" w:cs="宋体" w:hint="eastAsia"/>
                <w:kern w:val="0"/>
                <w:sz w:val="24"/>
                <w:szCs w:val="24"/>
                <w:lang w:bidi="ar"/>
              </w:rPr>
              <w:t>所出据的最终</w:t>
            </w:r>
            <w:r w:rsidR="003C1719" w:rsidRPr="009E3315">
              <w:rPr>
                <w:rFonts w:ascii="宋体" w:hAnsi="宋体" w:cs="宋体" w:hint="eastAsia"/>
                <w:kern w:val="0"/>
                <w:sz w:val="24"/>
                <w:szCs w:val="24"/>
                <w:lang w:bidi="ar"/>
              </w:rPr>
              <w:t>结算总价。</w:t>
            </w:r>
          </w:p>
          <w:p w14:paraId="703625E6" w14:textId="77777777" w:rsidR="00CA6F7F" w:rsidRDefault="00CA6F7F" w:rsidP="009E3315">
            <w:pPr>
              <w:spacing w:line="400" w:lineRule="exact"/>
              <w:ind w:firstLineChars="200" w:firstLine="480"/>
              <w:jc w:val="left"/>
              <w:rPr>
                <w:rFonts w:ascii="宋体" w:hAnsi="宋体" w:cs="宋体"/>
                <w:kern w:val="0"/>
                <w:sz w:val="24"/>
                <w:szCs w:val="24"/>
                <w:lang w:bidi="ar"/>
              </w:rPr>
            </w:pPr>
          </w:p>
          <w:p w14:paraId="227092B1" w14:textId="044344BD" w:rsidR="009E3315" w:rsidRPr="00CA6F7F" w:rsidRDefault="003C1719" w:rsidP="00CA6F7F">
            <w:pPr>
              <w:spacing w:line="400" w:lineRule="exact"/>
              <w:ind w:firstLineChars="200" w:firstLine="480"/>
              <w:jc w:val="left"/>
              <w:rPr>
                <w:rFonts w:ascii="宋体" w:hAnsi="宋体" w:cs="宋体"/>
                <w:kern w:val="0"/>
                <w:sz w:val="24"/>
                <w:szCs w:val="24"/>
                <w:lang w:bidi="ar"/>
              </w:rPr>
            </w:pPr>
            <w:r w:rsidRPr="009E3315">
              <w:rPr>
                <w:rFonts w:ascii="宋体" w:hAnsi="宋体" w:cs="宋体" w:hint="eastAsia"/>
                <w:kern w:val="0"/>
                <w:sz w:val="24"/>
                <w:szCs w:val="24"/>
                <w:lang w:bidi="ar"/>
              </w:rPr>
              <w:t>最终审计的结算总价确定</w:t>
            </w:r>
            <w:r w:rsidR="00262E0B">
              <w:rPr>
                <w:rFonts w:ascii="宋体" w:hAnsi="宋体" w:cs="宋体" w:hint="eastAsia"/>
                <w:kern w:val="0"/>
                <w:sz w:val="24"/>
                <w:szCs w:val="24"/>
                <w:lang w:bidi="ar"/>
              </w:rPr>
              <w:t>原则</w:t>
            </w:r>
            <w:r w:rsidRPr="009E3315">
              <w:rPr>
                <w:rFonts w:ascii="宋体" w:hAnsi="宋体" w:cs="宋体" w:hint="eastAsia"/>
                <w:kern w:val="0"/>
                <w:sz w:val="24"/>
                <w:szCs w:val="24"/>
                <w:lang w:bidi="ar"/>
              </w:rPr>
              <w:t>：执行2012年《全国统一建筑工程基础定额河北消耗量定额》《全国统一安装工程基础定额河北消耗量定额》</w:t>
            </w:r>
            <w:r w:rsidR="00A07E40">
              <w:rPr>
                <w:rFonts w:ascii="宋体" w:hAnsi="宋体" w:cs="宋体" w:hint="eastAsia"/>
                <w:kern w:val="0"/>
                <w:sz w:val="24"/>
                <w:szCs w:val="24"/>
                <w:lang w:bidi="ar"/>
              </w:rPr>
              <w:t>等</w:t>
            </w:r>
            <w:r w:rsidRPr="009E3315">
              <w:rPr>
                <w:rFonts w:ascii="宋体" w:hAnsi="宋体" w:cs="宋体" w:hint="eastAsia"/>
                <w:kern w:val="0"/>
                <w:sz w:val="24"/>
                <w:szCs w:val="24"/>
                <w:lang w:bidi="ar"/>
              </w:rPr>
              <w:t>相关规定</w:t>
            </w:r>
            <w:r w:rsidR="00262E0B">
              <w:rPr>
                <w:rFonts w:ascii="宋体" w:hAnsi="宋体" w:cs="宋体" w:hint="eastAsia"/>
                <w:kern w:val="0"/>
                <w:sz w:val="24"/>
                <w:szCs w:val="24"/>
                <w:lang w:bidi="ar"/>
              </w:rPr>
              <w:t>，按照</w:t>
            </w:r>
            <w:r w:rsidR="001C61D6">
              <w:rPr>
                <w:rFonts w:ascii="宋体" w:hAnsi="宋体" w:cs="宋体" w:hint="eastAsia"/>
                <w:kern w:val="0"/>
                <w:sz w:val="24"/>
                <w:szCs w:val="24"/>
                <w:lang w:bidi="ar"/>
              </w:rPr>
              <w:t>建设方</w:t>
            </w:r>
            <w:r w:rsidR="00A07E40">
              <w:rPr>
                <w:rFonts w:ascii="宋体" w:hAnsi="宋体" w:cs="宋体" w:hint="eastAsia"/>
                <w:kern w:val="0"/>
                <w:sz w:val="24"/>
                <w:szCs w:val="24"/>
                <w:lang w:bidi="ar"/>
              </w:rPr>
              <w:t>同河北建工集团施工合同之约定</w:t>
            </w:r>
            <w:r w:rsidRPr="009E3315">
              <w:rPr>
                <w:rFonts w:ascii="宋体" w:hAnsi="宋体" w:cs="宋体" w:hint="eastAsia"/>
                <w:kern w:val="0"/>
                <w:sz w:val="24"/>
                <w:szCs w:val="24"/>
                <w:lang w:bidi="ar"/>
              </w:rPr>
              <w:t>，</w:t>
            </w:r>
            <w:r w:rsidR="004B50EF">
              <w:rPr>
                <w:rFonts w:ascii="宋体" w:hAnsi="宋体" w:cs="宋体" w:hint="eastAsia"/>
                <w:kern w:val="0"/>
                <w:sz w:val="24"/>
                <w:szCs w:val="24"/>
                <w:lang w:bidi="ar"/>
              </w:rPr>
              <w:t>招</w:t>
            </w:r>
            <w:r w:rsidR="00A07E40">
              <w:rPr>
                <w:rFonts w:ascii="宋体" w:hAnsi="宋体" w:cs="宋体" w:hint="eastAsia"/>
                <w:kern w:val="0"/>
                <w:sz w:val="24"/>
                <w:szCs w:val="24"/>
                <w:lang w:bidi="ar"/>
              </w:rPr>
              <w:t>标人同建设方审计部门工程量复核无误</w:t>
            </w:r>
            <w:proofErr w:type="gramStart"/>
            <w:r w:rsidR="00A07E40">
              <w:rPr>
                <w:rFonts w:ascii="宋体" w:hAnsi="宋体" w:cs="宋体" w:hint="eastAsia"/>
                <w:kern w:val="0"/>
                <w:sz w:val="24"/>
                <w:szCs w:val="24"/>
                <w:lang w:bidi="ar"/>
              </w:rPr>
              <w:t>且</w:t>
            </w:r>
            <w:r w:rsidRPr="009E3315">
              <w:rPr>
                <w:rFonts w:ascii="宋体" w:hAnsi="宋体" w:cs="宋体" w:hint="eastAsia"/>
                <w:kern w:val="0"/>
                <w:sz w:val="24"/>
                <w:szCs w:val="24"/>
                <w:lang w:bidi="ar"/>
              </w:rPr>
              <w:t>组价</w:t>
            </w:r>
            <w:proofErr w:type="gramEnd"/>
            <w:r w:rsidRPr="009E3315">
              <w:rPr>
                <w:rFonts w:ascii="宋体" w:hAnsi="宋体" w:cs="宋体" w:hint="eastAsia"/>
                <w:kern w:val="0"/>
                <w:sz w:val="24"/>
                <w:szCs w:val="24"/>
                <w:lang w:bidi="ar"/>
              </w:rPr>
              <w:t>完成后</w:t>
            </w:r>
            <w:r w:rsidR="00A07E40">
              <w:rPr>
                <w:rFonts w:ascii="宋体" w:hAnsi="宋体" w:cs="宋体" w:hint="eastAsia"/>
                <w:kern w:val="0"/>
                <w:sz w:val="24"/>
                <w:szCs w:val="24"/>
                <w:lang w:bidi="ar"/>
              </w:rPr>
              <w:t>自动</w:t>
            </w:r>
            <w:proofErr w:type="gramStart"/>
            <w:r w:rsidR="00A07E40">
              <w:rPr>
                <w:rFonts w:ascii="宋体" w:hAnsi="宋体" w:cs="宋体" w:hint="eastAsia"/>
                <w:kern w:val="0"/>
                <w:sz w:val="24"/>
                <w:szCs w:val="24"/>
                <w:lang w:bidi="ar"/>
              </w:rPr>
              <w:t>将</w:t>
            </w:r>
            <w:r w:rsidR="00262E0B">
              <w:rPr>
                <w:rFonts w:ascii="宋体" w:hAnsi="宋体" w:cs="宋体" w:hint="eastAsia"/>
                <w:kern w:val="0"/>
                <w:sz w:val="24"/>
                <w:szCs w:val="24"/>
                <w:lang w:bidi="ar"/>
              </w:rPr>
              <w:t>组价</w:t>
            </w:r>
            <w:r w:rsidR="00A07E40">
              <w:rPr>
                <w:rFonts w:ascii="宋体" w:hAnsi="宋体" w:cs="宋体" w:hint="eastAsia"/>
                <w:kern w:val="0"/>
                <w:sz w:val="24"/>
                <w:szCs w:val="24"/>
                <w:lang w:bidi="ar"/>
              </w:rPr>
              <w:t>总价</w:t>
            </w:r>
            <w:proofErr w:type="gramEnd"/>
            <w:r w:rsidRPr="009E3315">
              <w:rPr>
                <w:rFonts w:ascii="宋体" w:hAnsi="宋体" w:cs="宋体" w:hint="eastAsia"/>
                <w:kern w:val="0"/>
                <w:sz w:val="24"/>
                <w:szCs w:val="24"/>
                <w:lang w:bidi="ar"/>
              </w:rPr>
              <w:t>下浮</w:t>
            </w:r>
            <w:r w:rsidR="009E3315" w:rsidRPr="009E3315">
              <w:rPr>
                <w:rFonts w:ascii="宋体" w:hAnsi="宋体" w:cs="宋体" w:hint="eastAsia"/>
                <w:kern w:val="0"/>
                <w:sz w:val="24"/>
                <w:szCs w:val="24"/>
                <w:lang w:bidi="ar"/>
              </w:rPr>
              <w:t>3</w:t>
            </w:r>
            <w:r w:rsidRPr="009E3315">
              <w:rPr>
                <w:rFonts w:ascii="宋体" w:hAnsi="宋体" w:cs="宋体" w:hint="eastAsia"/>
                <w:kern w:val="0"/>
                <w:sz w:val="24"/>
                <w:szCs w:val="24"/>
                <w:lang w:bidi="ar"/>
              </w:rPr>
              <w:t>%</w:t>
            </w:r>
            <w:r w:rsidR="00A07E40">
              <w:rPr>
                <w:rFonts w:ascii="宋体" w:hAnsi="宋体" w:cs="宋体" w:hint="eastAsia"/>
                <w:kern w:val="0"/>
                <w:sz w:val="24"/>
                <w:szCs w:val="24"/>
                <w:lang w:bidi="ar"/>
              </w:rPr>
              <w:t>向建设方审计部门</w:t>
            </w:r>
            <w:r w:rsidRPr="009E3315">
              <w:rPr>
                <w:rFonts w:ascii="宋体" w:hAnsi="宋体" w:cs="宋体" w:hint="eastAsia"/>
                <w:kern w:val="0"/>
                <w:sz w:val="24"/>
                <w:szCs w:val="24"/>
                <w:lang w:bidi="ar"/>
              </w:rPr>
              <w:t>进行申报。</w:t>
            </w:r>
          </w:p>
        </w:tc>
      </w:tr>
      <w:tr w:rsidR="003C1719" w14:paraId="7F3A0826" w14:textId="77777777" w:rsidTr="00F9516B">
        <w:trPr>
          <w:trHeight w:hRule="exact" w:val="967"/>
          <w:jc w:val="center"/>
        </w:trPr>
        <w:tc>
          <w:tcPr>
            <w:tcW w:w="762" w:type="dxa"/>
            <w:vAlign w:val="center"/>
          </w:tcPr>
          <w:p w14:paraId="63FAE230" w14:textId="77777777" w:rsidR="003C1719" w:rsidRDefault="003C1719" w:rsidP="00D22FF3">
            <w:pPr>
              <w:jc w:val="center"/>
              <w:rPr>
                <w:rFonts w:ascii="宋体" w:hAnsi="宋体"/>
                <w:color w:val="000000"/>
                <w:sz w:val="24"/>
                <w:szCs w:val="24"/>
              </w:rPr>
            </w:pPr>
            <w:r>
              <w:rPr>
                <w:rFonts w:ascii="宋体" w:hAnsi="宋体" w:hint="eastAsia"/>
                <w:color w:val="000000"/>
                <w:sz w:val="24"/>
                <w:szCs w:val="24"/>
              </w:rPr>
              <w:lastRenderedPageBreak/>
              <w:t>10</w:t>
            </w:r>
          </w:p>
        </w:tc>
        <w:tc>
          <w:tcPr>
            <w:tcW w:w="1444" w:type="dxa"/>
            <w:vAlign w:val="center"/>
          </w:tcPr>
          <w:p w14:paraId="2AC4451F" w14:textId="2C75C9DF" w:rsidR="003C1719" w:rsidRDefault="00301DF4" w:rsidP="00D22FF3">
            <w:pPr>
              <w:jc w:val="center"/>
              <w:rPr>
                <w:rFonts w:ascii="宋体" w:hAnsi="宋体"/>
                <w:color w:val="000000"/>
                <w:sz w:val="24"/>
                <w:szCs w:val="24"/>
              </w:rPr>
            </w:pPr>
            <w:r>
              <w:rPr>
                <w:rFonts w:ascii="宋体" w:hAnsi="宋体" w:hint="eastAsia"/>
                <w:color w:val="000000"/>
                <w:sz w:val="24"/>
                <w:szCs w:val="24"/>
              </w:rPr>
              <w:t>合同暂定金额</w:t>
            </w:r>
          </w:p>
        </w:tc>
        <w:tc>
          <w:tcPr>
            <w:tcW w:w="7077" w:type="dxa"/>
            <w:vAlign w:val="center"/>
          </w:tcPr>
          <w:p w14:paraId="469C8F80" w14:textId="5350C6DF" w:rsidR="003C1719" w:rsidRPr="00F9516B" w:rsidRDefault="00301DF4" w:rsidP="00301DF4">
            <w:pPr>
              <w:ind w:left="360"/>
              <w:jc w:val="left"/>
              <w:rPr>
                <w:rFonts w:ascii="宋体" w:hAnsi="宋体"/>
                <w:b/>
                <w:bCs/>
                <w:color w:val="000000"/>
                <w:sz w:val="18"/>
                <w:szCs w:val="18"/>
              </w:rPr>
            </w:pPr>
            <w:r w:rsidRPr="00301DF4">
              <w:rPr>
                <w:rFonts w:ascii="宋体" w:hAnsi="宋体" w:hint="eastAsia"/>
                <w:bCs/>
                <w:color w:val="000000"/>
                <w:sz w:val="28"/>
                <w:szCs w:val="28"/>
              </w:rPr>
              <w:t>475万</w:t>
            </w:r>
          </w:p>
        </w:tc>
      </w:tr>
      <w:tr w:rsidR="003C1719" w14:paraId="3E2068DC" w14:textId="77777777" w:rsidTr="00F9516B">
        <w:trPr>
          <w:trHeight w:hRule="exact" w:val="7217"/>
          <w:jc w:val="center"/>
        </w:trPr>
        <w:tc>
          <w:tcPr>
            <w:tcW w:w="762" w:type="dxa"/>
            <w:vAlign w:val="center"/>
          </w:tcPr>
          <w:p w14:paraId="70579429" w14:textId="77777777" w:rsidR="003C1719" w:rsidRDefault="003C1719" w:rsidP="00D22FF3">
            <w:pPr>
              <w:jc w:val="center"/>
              <w:rPr>
                <w:rFonts w:ascii="宋体" w:hAnsi="宋体"/>
                <w:color w:val="000000"/>
                <w:sz w:val="24"/>
                <w:szCs w:val="24"/>
              </w:rPr>
            </w:pPr>
            <w:r>
              <w:rPr>
                <w:rFonts w:ascii="宋体" w:hAnsi="宋体" w:hint="eastAsia"/>
                <w:color w:val="000000"/>
                <w:sz w:val="24"/>
                <w:szCs w:val="24"/>
              </w:rPr>
              <w:t>11</w:t>
            </w:r>
          </w:p>
        </w:tc>
        <w:tc>
          <w:tcPr>
            <w:tcW w:w="1444" w:type="dxa"/>
            <w:vAlign w:val="center"/>
          </w:tcPr>
          <w:p w14:paraId="6ADBDA8F" w14:textId="77777777" w:rsidR="003C1719" w:rsidRDefault="003C1719" w:rsidP="00D22FF3">
            <w:pPr>
              <w:jc w:val="center"/>
              <w:rPr>
                <w:rFonts w:ascii="宋体" w:hAnsi="宋体"/>
                <w:color w:val="000000"/>
                <w:sz w:val="24"/>
                <w:szCs w:val="24"/>
              </w:rPr>
            </w:pPr>
            <w:r>
              <w:rPr>
                <w:rFonts w:ascii="宋体" w:hAnsi="宋体" w:hint="eastAsia"/>
                <w:color w:val="000000"/>
                <w:sz w:val="24"/>
                <w:szCs w:val="24"/>
              </w:rPr>
              <w:t>投标保证金及履约保证金</w:t>
            </w:r>
          </w:p>
        </w:tc>
        <w:tc>
          <w:tcPr>
            <w:tcW w:w="7077" w:type="dxa"/>
            <w:vAlign w:val="center"/>
          </w:tcPr>
          <w:p w14:paraId="0F5C8EEC" w14:textId="77777777" w:rsidR="003C1719" w:rsidRDefault="003C1719" w:rsidP="00D22FF3">
            <w:pPr>
              <w:jc w:val="left"/>
              <w:rPr>
                <w:rFonts w:ascii="宋体" w:hAnsi="宋体"/>
                <w:b/>
                <w:color w:val="000000"/>
                <w:sz w:val="24"/>
                <w:szCs w:val="24"/>
              </w:rPr>
            </w:pPr>
            <w:r>
              <w:rPr>
                <w:rFonts w:ascii="宋体" w:hAnsi="宋体" w:hint="eastAsia"/>
                <w:b/>
                <w:color w:val="000000"/>
                <w:sz w:val="24"/>
                <w:szCs w:val="24"/>
              </w:rPr>
              <w:t>投标保证金</w:t>
            </w:r>
          </w:p>
          <w:p w14:paraId="6CE3A7A8" w14:textId="77777777" w:rsidR="003C1719" w:rsidRDefault="003C1719" w:rsidP="003C1719">
            <w:pPr>
              <w:numPr>
                <w:ilvl w:val="0"/>
                <w:numId w:val="1"/>
              </w:numPr>
              <w:jc w:val="left"/>
              <w:rPr>
                <w:rFonts w:ascii="宋体" w:hAnsi="宋体"/>
                <w:bCs/>
                <w:color w:val="000000"/>
                <w:sz w:val="24"/>
                <w:szCs w:val="24"/>
              </w:rPr>
            </w:pPr>
            <w:r>
              <w:rPr>
                <w:rFonts w:ascii="宋体" w:hAnsi="宋体" w:hint="eastAsia"/>
                <w:bCs/>
                <w:color w:val="000000"/>
                <w:sz w:val="24"/>
                <w:szCs w:val="24"/>
              </w:rPr>
              <w:t>投标保证金形式：电汇、</w:t>
            </w:r>
            <w:proofErr w:type="gramStart"/>
            <w:r>
              <w:rPr>
                <w:rFonts w:ascii="宋体" w:hAnsi="宋体" w:hint="eastAsia"/>
                <w:bCs/>
                <w:color w:val="000000"/>
                <w:sz w:val="24"/>
                <w:szCs w:val="24"/>
              </w:rPr>
              <w:t>网银转账</w:t>
            </w:r>
            <w:proofErr w:type="gramEnd"/>
            <w:r>
              <w:rPr>
                <w:rFonts w:ascii="宋体" w:hAnsi="宋体" w:hint="eastAsia"/>
                <w:bCs/>
                <w:color w:val="000000"/>
                <w:sz w:val="24"/>
                <w:szCs w:val="24"/>
              </w:rPr>
              <w:t>。</w:t>
            </w:r>
          </w:p>
          <w:p w14:paraId="74A3D383" w14:textId="77777777" w:rsidR="003C1719" w:rsidRDefault="003C1719" w:rsidP="003C1719">
            <w:pPr>
              <w:numPr>
                <w:ilvl w:val="0"/>
                <w:numId w:val="1"/>
              </w:numPr>
              <w:jc w:val="left"/>
              <w:rPr>
                <w:rFonts w:ascii="宋体" w:hAnsi="宋体"/>
                <w:bCs/>
                <w:color w:val="000000"/>
                <w:sz w:val="24"/>
                <w:szCs w:val="24"/>
              </w:rPr>
            </w:pPr>
            <w:r>
              <w:rPr>
                <w:rFonts w:ascii="宋体" w:hAnsi="宋体" w:hint="eastAsia"/>
                <w:bCs/>
                <w:color w:val="000000"/>
                <w:sz w:val="24"/>
                <w:szCs w:val="24"/>
              </w:rPr>
              <w:t>投标保证金金额：人民币</w:t>
            </w:r>
            <w:r>
              <w:rPr>
                <w:rFonts w:ascii="宋体" w:hAnsi="宋体" w:hint="eastAsia"/>
                <w:bCs/>
                <w:color w:val="000000"/>
                <w:sz w:val="24"/>
                <w:szCs w:val="24"/>
                <w:u w:val="single"/>
              </w:rPr>
              <w:t xml:space="preserve"> 1 </w:t>
            </w:r>
            <w:r>
              <w:rPr>
                <w:rFonts w:ascii="宋体" w:hAnsi="宋体" w:hint="eastAsia"/>
                <w:bCs/>
                <w:color w:val="000000"/>
                <w:sz w:val="24"/>
                <w:szCs w:val="24"/>
              </w:rPr>
              <w:t>万元整（大写：壹万元整）</w:t>
            </w:r>
          </w:p>
          <w:p w14:paraId="4BF62F9E" w14:textId="77777777" w:rsidR="003C1719" w:rsidRDefault="003C1719" w:rsidP="003C1719">
            <w:pPr>
              <w:numPr>
                <w:ilvl w:val="0"/>
                <w:numId w:val="1"/>
              </w:numPr>
              <w:jc w:val="left"/>
              <w:rPr>
                <w:rFonts w:ascii="宋体" w:hAnsi="宋体"/>
                <w:bCs/>
                <w:color w:val="000000"/>
                <w:sz w:val="24"/>
                <w:szCs w:val="24"/>
              </w:rPr>
            </w:pPr>
            <w:r>
              <w:rPr>
                <w:rFonts w:ascii="宋体" w:hAnsi="宋体" w:hint="eastAsia"/>
                <w:bCs/>
                <w:color w:val="000000"/>
                <w:sz w:val="24"/>
              </w:rPr>
              <w:t>递交截止时间：投标截止之日的前一个工作日下午16：00之前（以到账时间为准）。账户详细信息如下：</w:t>
            </w:r>
          </w:p>
          <w:p w14:paraId="3E8D90F2" w14:textId="77777777" w:rsidR="003C1719" w:rsidRDefault="003C1719" w:rsidP="00D22FF3">
            <w:pPr>
              <w:ind w:firstLineChars="200" w:firstLine="482"/>
              <w:jc w:val="left"/>
              <w:rPr>
                <w:rFonts w:ascii="宋体" w:hAnsi="宋体"/>
                <w:b/>
                <w:sz w:val="24"/>
                <w:szCs w:val="24"/>
              </w:rPr>
            </w:pPr>
            <w:r>
              <w:rPr>
                <w:rFonts w:ascii="宋体" w:hAnsi="宋体" w:hint="eastAsia"/>
                <w:b/>
                <w:sz w:val="24"/>
                <w:szCs w:val="24"/>
              </w:rPr>
              <w:t>开户名：河北建工物流有限公司</w:t>
            </w:r>
          </w:p>
          <w:p w14:paraId="57FE77DE" w14:textId="77777777" w:rsidR="003C1719" w:rsidRDefault="003C1719" w:rsidP="00D22FF3">
            <w:pPr>
              <w:ind w:firstLineChars="200" w:firstLine="482"/>
              <w:jc w:val="left"/>
              <w:rPr>
                <w:rFonts w:ascii="宋体" w:hAnsi="宋体"/>
                <w:b/>
                <w:sz w:val="24"/>
                <w:szCs w:val="24"/>
              </w:rPr>
            </w:pPr>
            <w:r>
              <w:rPr>
                <w:rFonts w:ascii="宋体" w:hAnsi="宋体" w:hint="eastAsia"/>
                <w:b/>
                <w:sz w:val="24"/>
                <w:szCs w:val="24"/>
              </w:rPr>
              <w:t xml:space="preserve">开户行：光大银行西王支行 </w:t>
            </w:r>
          </w:p>
          <w:p w14:paraId="58496553" w14:textId="77777777" w:rsidR="003C1719" w:rsidRDefault="003C1719" w:rsidP="00D22FF3">
            <w:pPr>
              <w:ind w:firstLineChars="200" w:firstLine="482"/>
              <w:jc w:val="left"/>
              <w:rPr>
                <w:rFonts w:ascii="宋体" w:hAnsi="宋体"/>
                <w:b/>
                <w:sz w:val="24"/>
                <w:szCs w:val="24"/>
              </w:rPr>
            </w:pPr>
            <w:r>
              <w:rPr>
                <w:rFonts w:ascii="宋体" w:hAnsi="宋体" w:hint="eastAsia"/>
                <w:b/>
                <w:sz w:val="24"/>
                <w:szCs w:val="24"/>
              </w:rPr>
              <w:t>账号：</w:t>
            </w:r>
            <w:r>
              <w:rPr>
                <w:rFonts w:ascii="宋体" w:hAnsi="宋体"/>
                <w:b/>
                <w:sz w:val="24"/>
                <w:szCs w:val="24"/>
              </w:rPr>
              <w:t>75220188000078821</w:t>
            </w:r>
          </w:p>
          <w:p w14:paraId="12C10DA7" w14:textId="77777777" w:rsidR="003C1719" w:rsidRDefault="003C1719" w:rsidP="00D22FF3">
            <w:pPr>
              <w:spacing w:beforeLines="50" w:before="156" w:afterLines="50" w:after="156"/>
              <w:rPr>
                <w:rFonts w:ascii="宋体" w:hAnsi="宋体"/>
                <w:bCs/>
                <w:color w:val="000000"/>
                <w:sz w:val="24"/>
              </w:rPr>
            </w:pPr>
            <w:r>
              <w:rPr>
                <w:rFonts w:ascii="宋体" w:hAnsi="宋体" w:hint="eastAsia"/>
                <w:bCs/>
                <w:color w:val="000000"/>
                <w:sz w:val="24"/>
              </w:rPr>
              <w:t>4、投标保证金的退还</w:t>
            </w:r>
          </w:p>
          <w:p w14:paraId="133573BF" w14:textId="77777777" w:rsidR="003C1719" w:rsidRDefault="003C1719" w:rsidP="00D22FF3">
            <w:pPr>
              <w:jc w:val="left"/>
              <w:rPr>
                <w:rFonts w:ascii="宋体" w:hAnsi="宋体"/>
                <w:bCs/>
                <w:color w:val="000000"/>
                <w:sz w:val="24"/>
              </w:rPr>
            </w:pPr>
            <w:r>
              <w:rPr>
                <w:rFonts w:ascii="宋体" w:hAnsi="宋体" w:hint="eastAsia"/>
                <w:bCs/>
                <w:color w:val="000000"/>
                <w:sz w:val="24"/>
              </w:rPr>
              <w:t>最迟在合同签订后5日内向中标人和未中标的投标人退还投标保证金</w:t>
            </w:r>
            <w:r>
              <w:rPr>
                <w:rFonts w:ascii="宋体" w:hAnsi="宋体" w:hint="eastAsia"/>
                <w:bCs/>
                <w:color w:val="000000"/>
                <w:sz w:val="24"/>
                <w:szCs w:val="24"/>
              </w:rPr>
              <w:t>（无利息）</w:t>
            </w:r>
            <w:r>
              <w:rPr>
                <w:rFonts w:ascii="宋体" w:hAnsi="宋体" w:hint="eastAsia"/>
                <w:bCs/>
                <w:color w:val="000000"/>
                <w:sz w:val="24"/>
              </w:rPr>
              <w:t>。</w:t>
            </w:r>
          </w:p>
          <w:p w14:paraId="04A62315" w14:textId="77777777" w:rsidR="003C1719" w:rsidRDefault="003C1719" w:rsidP="00D22FF3">
            <w:pPr>
              <w:jc w:val="left"/>
              <w:rPr>
                <w:rFonts w:ascii="宋体" w:hAnsi="宋体"/>
                <w:bCs/>
                <w:color w:val="000000"/>
                <w:sz w:val="24"/>
              </w:rPr>
            </w:pPr>
            <w:r>
              <w:rPr>
                <w:rFonts w:ascii="宋体" w:hAnsi="宋体" w:hint="eastAsia"/>
                <w:b/>
                <w:color w:val="000000"/>
                <w:sz w:val="24"/>
              </w:rPr>
              <w:t>履约保证金</w:t>
            </w:r>
          </w:p>
          <w:p w14:paraId="749C950C" w14:textId="77777777" w:rsidR="003C1719" w:rsidRDefault="003C1719" w:rsidP="00D22FF3">
            <w:pPr>
              <w:jc w:val="left"/>
              <w:rPr>
                <w:rFonts w:ascii="宋体" w:hAnsi="宋体"/>
                <w:bCs/>
                <w:color w:val="000000"/>
                <w:sz w:val="24"/>
                <w:szCs w:val="24"/>
              </w:rPr>
            </w:pPr>
            <w:r>
              <w:rPr>
                <w:rFonts w:ascii="宋体" w:hAnsi="宋体" w:hint="eastAsia"/>
                <w:bCs/>
                <w:color w:val="000000"/>
                <w:sz w:val="24"/>
              </w:rPr>
              <w:t>1、</w:t>
            </w:r>
            <w:r>
              <w:rPr>
                <w:rFonts w:ascii="宋体" w:hAnsi="宋体" w:hint="eastAsia"/>
                <w:bCs/>
                <w:color w:val="000000"/>
                <w:sz w:val="24"/>
                <w:szCs w:val="24"/>
              </w:rPr>
              <w:t>履约保证金形式：电汇、</w:t>
            </w:r>
            <w:proofErr w:type="gramStart"/>
            <w:r>
              <w:rPr>
                <w:rFonts w:ascii="宋体" w:hAnsi="宋体" w:hint="eastAsia"/>
                <w:bCs/>
                <w:color w:val="000000"/>
                <w:sz w:val="24"/>
                <w:szCs w:val="24"/>
              </w:rPr>
              <w:t>网银转账</w:t>
            </w:r>
            <w:proofErr w:type="gramEnd"/>
            <w:r>
              <w:rPr>
                <w:rFonts w:ascii="宋体" w:hAnsi="宋体" w:hint="eastAsia"/>
                <w:bCs/>
                <w:color w:val="000000"/>
                <w:sz w:val="24"/>
                <w:szCs w:val="24"/>
              </w:rPr>
              <w:t>。</w:t>
            </w:r>
          </w:p>
          <w:p w14:paraId="360EE4F2" w14:textId="77777777" w:rsidR="003C1719" w:rsidRDefault="003C1719" w:rsidP="00D22FF3">
            <w:pPr>
              <w:jc w:val="left"/>
              <w:rPr>
                <w:rFonts w:ascii="宋体" w:hAnsi="宋体"/>
                <w:bCs/>
                <w:color w:val="000000"/>
                <w:sz w:val="24"/>
                <w:szCs w:val="24"/>
              </w:rPr>
            </w:pPr>
            <w:r>
              <w:rPr>
                <w:rFonts w:ascii="宋体" w:hAnsi="宋体" w:hint="eastAsia"/>
                <w:bCs/>
                <w:color w:val="000000"/>
                <w:sz w:val="24"/>
                <w:szCs w:val="24"/>
              </w:rPr>
              <w:t>2、履约保证金金额：人民币</w:t>
            </w:r>
            <w:r>
              <w:rPr>
                <w:rFonts w:ascii="宋体" w:hAnsi="宋体" w:hint="eastAsia"/>
                <w:bCs/>
                <w:color w:val="000000"/>
                <w:sz w:val="24"/>
                <w:szCs w:val="24"/>
                <w:u w:val="single"/>
              </w:rPr>
              <w:t xml:space="preserve"> 1 </w:t>
            </w:r>
            <w:r>
              <w:rPr>
                <w:rFonts w:ascii="宋体" w:hAnsi="宋体" w:hint="eastAsia"/>
                <w:bCs/>
                <w:color w:val="000000"/>
                <w:sz w:val="24"/>
                <w:szCs w:val="24"/>
              </w:rPr>
              <w:t>万元整（大写：壹万元整）</w:t>
            </w:r>
          </w:p>
          <w:p w14:paraId="7471EDDB" w14:textId="77777777" w:rsidR="003C1719" w:rsidRDefault="003C1719" w:rsidP="00D22FF3">
            <w:pPr>
              <w:jc w:val="left"/>
              <w:rPr>
                <w:rFonts w:ascii="宋体" w:hAnsi="宋体"/>
                <w:bCs/>
                <w:color w:val="000000"/>
                <w:sz w:val="24"/>
                <w:szCs w:val="24"/>
              </w:rPr>
            </w:pPr>
            <w:r>
              <w:rPr>
                <w:rFonts w:ascii="宋体" w:hAnsi="宋体" w:hint="eastAsia"/>
                <w:bCs/>
                <w:color w:val="000000"/>
                <w:sz w:val="24"/>
              </w:rPr>
              <w:t>3、递交时间：确定本次工程中标人选定后，由中标人交至指定账户。</w:t>
            </w:r>
          </w:p>
          <w:p w14:paraId="51BED182" w14:textId="77777777" w:rsidR="003C1719" w:rsidRDefault="003C1719" w:rsidP="00D22FF3">
            <w:pPr>
              <w:jc w:val="left"/>
              <w:rPr>
                <w:rFonts w:ascii="宋体" w:hAnsi="宋体"/>
                <w:bCs/>
                <w:color w:val="000000"/>
                <w:sz w:val="24"/>
                <w:szCs w:val="24"/>
              </w:rPr>
            </w:pPr>
            <w:r>
              <w:rPr>
                <w:rFonts w:ascii="宋体" w:hAnsi="宋体" w:hint="eastAsia"/>
                <w:bCs/>
                <w:color w:val="000000"/>
                <w:sz w:val="24"/>
                <w:szCs w:val="24"/>
              </w:rPr>
              <w:t>4、履约保证金的上交及退还</w:t>
            </w:r>
          </w:p>
          <w:p w14:paraId="2078583F" w14:textId="77777777" w:rsidR="003C1719" w:rsidRDefault="003C1719" w:rsidP="00D22FF3">
            <w:pPr>
              <w:ind w:firstLineChars="200" w:firstLine="480"/>
              <w:jc w:val="left"/>
              <w:rPr>
                <w:rFonts w:ascii="宋体" w:hAnsi="宋体"/>
                <w:bCs/>
                <w:color w:val="000000"/>
                <w:sz w:val="24"/>
                <w:szCs w:val="24"/>
              </w:rPr>
            </w:pPr>
            <w:r>
              <w:rPr>
                <w:rFonts w:ascii="宋体" w:hAnsi="宋体" w:hint="eastAsia"/>
                <w:bCs/>
                <w:color w:val="000000"/>
                <w:sz w:val="24"/>
                <w:szCs w:val="24"/>
              </w:rPr>
              <w:t>分包合同签订后3日内，中标方应向招标方提交履约保证金，履约保证金以电汇或者</w:t>
            </w:r>
            <w:proofErr w:type="gramStart"/>
            <w:r>
              <w:rPr>
                <w:rFonts w:ascii="宋体" w:hAnsi="宋体" w:hint="eastAsia"/>
                <w:bCs/>
                <w:color w:val="000000"/>
                <w:sz w:val="24"/>
                <w:szCs w:val="24"/>
              </w:rPr>
              <w:t>网银形式</w:t>
            </w:r>
            <w:proofErr w:type="gramEnd"/>
            <w:r>
              <w:rPr>
                <w:rFonts w:ascii="宋体" w:hAnsi="宋体" w:hint="eastAsia"/>
                <w:bCs/>
                <w:color w:val="000000"/>
                <w:sz w:val="24"/>
                <w:szCs w:val="24"/>
              </w:rPr>
              <w:t>进行支付。待工程完工，经验收合格一个月后七日内招标方退还中标方履约保证金（无利息）。</w:t>
            </w:r>
          </w:p>
          <w:p w14:paraId="43DE3191" w14:textId="77777777" w:rsidR="003C1719" w:rsidRDefault="003C1719" w:rsidP="00D22FF3">
            <w:pPr>
              <w:jc w:val="left"/>
              <w:rPr>
                <w:rFonts w:ascii="宋体" w:hAnsi="宋体"/>
                <w:b/>
                <w:color w:val="000000"/>
                <w:sz w:val="24"/>
              </w:rPr>
            </w:pPr>
          </w:p>
        </w:tc>
      </w:tr>
      <w:tr w:rsidR="003C1719" w14:paraId="3C15597F" w14:textId="77777777" w:rsidTr="00F9516B">
        <w:trPr>
          <w:trHeight w:hRule="exact" w:val="1281"/>
          <w:jc w:val="center"/>
        </w:trPr>
        <w:tc>
          <w:tcPr>
            <w:tcW w:w="762" w:type="dxa"/>
            <w:vAlign w:val="center"/>
          </w:tcPr>
          <w:p w14:paraId="7C6389F3" w14:textId="77777777" w:rsidR="003C1719" w:rsidRDefault="003C1719" w:rsidP="00D22FF3">
            <w:pPr>
              <w:jc w:val="center"/>
              <w:rPr>
                <w:rFonts w:ascii="宋体" w:hAnsi="宋体"/>
                <w:color w:val="000000"/>
                <w:sz w:val="24"/>
              </w:rPr>
            </w:pPr>
            <w:r>
              <w:rPr>
                <w:rFonts w:ascii="宋体" w:hAnsi="宋体" w:hint="eastAsia"/>
                <w:color w:val="000000"/>
                <w:sz w:val="24"/>
              </w:rPr>
              <w:t>12</w:t>
            </w:r>
          </w:p>
        </w:tc>
        <w:tc>
          <w:tcPr>
            <w:tcW w:w="1444" w:type="dxa"/>
            <w:vAlign w:val="center"/>
          </w:tcPr>
          <w:p w14:paraId="11B01ACD" w14:textId="77777777" w:rsidR="003C1719" w:rsidRDefault="003C1719" w:rsidP="00D22FF3">
            <w:pPr>
              <w:jc w:val="center"/>
              <w:rPr>
                <w:rFonts w:ascii="宋体" w:hAnsi="宋体"/>
                <w:color w:val="000000"/>
                <w:sz w:val="24"/>
              </w:rPr>
            </w:pPr>
            <w:r>
              <w:rPr>
                <w:rFonts w:ascii="宋体" w:hAnsi="宋体" w:hint="eastAsia"/>
                <w:color w:val="000000"/>
                <w:sz w:val="24"/>
              </w:rPr>
              <w:t>招标方式</w:t>
            </w:r>
          </w:p>
        </w:tc>
        <w:tc>
          <w:tcPr>
            <w:tcW w:w="7077" w:type="dxa"/>
            <w:vAlign w:val="center"/>
          </w:tcPr>
          <w:p w14:paraId="2C00F720" w14:textId="77777777" w:rsidR="003C1719" w:rsidRDefault="003C1719" w:rsidP="00D22FF3">
            <w:pPr>
              <w:rPr>
                <w:rFonts w:ascii="宋体" w:hAnsi="宋体"/>
                <w:b/>
                <w:color w:val="000000"/>
                <w:sz w:val="24"/>
                <w:szCs w:val="24"/>
              </w:rPr>
            </w:pPr>
            <w:r>
              <w:rPr>
                <w:rFonts w:ascii="宋体" w:hAnsi="宋体" w:hint="eastAsia"/>
                <w:b/>
                <w:color w:val="000000"/>
                <w:sz w:val="24"/>
                <w:szCs w:val="24"/>
              </w:rPr>
              <w:t>公开招标，先招后议。</w:t>
            </w:r>
            <w:r>
              <w:rPr>
                <w:rFonts w:ascii="宋体" w:hAnsi="宋体" w:cs="Arial" w:hint="eastAsia"/>
                <w:b/>
                <w:color w:val="000000"/>
                <w:kern w:val="0"/>
                <w:sz w:val="24"/>
                <w:szCs w:val="24"/>
                <w:lang w:bidi="ar"/>
              </w:rPr>
              <w:t>本</w:t>
            </w:r>
            <w:r>
              <w:rPr>
                <w:rFonts w:ascii="宋体" w:hAnsi="宋体" w:cs="Arial" w:hint="eastAsia"/>
                <w:b/>
                <w:color w:val="000000"/>
                <w:sz w:val="24"/>
                <w:szCs w:val="24"/>
              </w:rPr>
              <w:t>次投标在河北建工物流电子商务平台上进行。平台网址为：</w:t>
            </w:r>
            <w:r>
              <w:rPr>
                <w:rFonts w:ascii="宋体" w:hAnsi="宋体" w:cs="Arial"/>
                <w:b/>
                <w:color w:val="000000"/>
                <w:kern w:val="0"/>
                <w:sz w:val="24"/>
                <w:szCs w:val="24"/>
                <w:u w:val="single"/>
                <w:lang w:bidi="ar"/>
              </w:rPr>
              <w:t>http://webbiao.com</w:t>
            </w:r>
          </w:p>
        </w:tc>
      </w:tr>
      <w:tr w:rsidR="003C1719" w14:paraId="5189B388" w14:textId="77777777" w:rsidTr="00F9516B">
        <w:trPr>
          <w:trHeight w:val="1109"/>
          <w:jc w:val="center"/>
        </w:trPr>
        <w:tc>
          <w:tcPr>
            <w:tcW w:w="762" w:type="dxa"/>
            <w:vAlign w:val="center"/>
          </w:tcPr>
          <w:p w14:paraId="1A1732EF" w14:textId="77777777" w:rsidR="003C1719" w:rsidRDefault="003C1719" w:rsidP="00D22FF3">
            <w:pPr>
              <w:jc w:val="center"/>
              <w:rPr>
                <w:rFonts w:ascii="宋体" w:hAnsi="宋体"/>
                <w:color w:val="000000"/>
                <w:sz w:val="24"/>
              </w:rPr>
            </w:pPr>
            <w:r>
              <w:rPr>
                <w:rFonts w:ascii="宋体" w:hAnsi="宋体" w:hint="eastAsia"/>
                <w:color w:val="000000"/>
                <w:sz w:val="24"/>
              </w:rPr>
              <w:t>13</w:t>
            </w:r>
          </w:p>
        </w:tc>
        <w:tc>
          <w:tcPr>
            <w:tcW w:w="1444" w:type="dxa"/>
            <w:vAlign w:val="center"/>
          </w:tcPr>
          <w:p w14:paraId="0709AD7B" w14:textId="77777777" w:rsidR="003C1719" w:rsidRDefault="003C1719" w:rsidP="00D22FF3">
            <w:pPr>
              <w:jc w:val="center"/>
              <w:rPr>
                <w:rFonts w:ascii="宋体" w:hAnsi="宋体"/>
                <w:color w:val="000000"/>
                <w:sz w:val="24"/>
              </w:rPr>
            </w:pPr>
            <w:r>
              <w:rPr>
                <w:rFonts w:ascii="宋体" w:hAnsi="宋体" w:hint="eastAsia"/>
                <w:color w:val="000000"/>
                <w:sz w:val="24"/>
              </w:rPr>
              <w:t>网上开标时间</w:t>
            </w:r>
          </w:p>
        </w:tc>
        <w:tc>
          <w:tcPr>
            <w:tcW w:w="7077" w:type="dxa"/>
            <w:vAlign w:val="center"/>
          </w:tcPr>
          <w:p w14:paraId="1950F312" w14:textId="5AC890E6" w:rsidR="003C1719" w:rsidRDefault="003C1719" w:rsidP="00D22FF3">
            <w:pPr>
              <w:rPr>
                <w:rFonts w:ascii="宋体" w:hAnsi="宋体"/>
                <w:b/>
                <w:color w:val="0000FF"/>
                <w:sz w:val="24"/>
              </w:rPr>
            </w:pPr>
            <w:r>
              <w:rPr>
                <w:rFonts w:ascii="宋体" w:hAnsi="宋体" w:hint="eastAsia"/>
                <w:b/>
                <w:color w:val="0000FF"/>
                <w:sz w:val="24"/>
              </w:rPr>
              <w:t>开标时间: 2019年</w:t>
            </w:r>
            <w:r w:rsidR="00EB1F36">
              <w:rPr>
                <w:rFonts w:ascii="宋体" w:hAnsi="宋体" w:hint="eastAsia"/>
                <w:b/>
                <w:color w:val="0000FF"/>
                <w:sz w:val="24"/>
              </w:rPr>
              <w:t>11</w:t>
            </w:r>
            <w:r>
              <w:rPr>
                <w:rFonts w:ascii="宋体" w:hAnsi="宋体" w:hint="eastAsia"/>
                <w:b/>
                <w:color w:val="0000FF"/>
                <w:sz w:val="24"/>
              </w:rPr>
              <w:t>月</w:t>
            </w:r>
            <w:r w:rsidR="00EB1F36">
              <w:rPr>
                <w:rFonts w:ascii="宋体" w:hAnsi="宋体" w:hint="eastAsia"/>
                <w:b/>
                <w:color w:val="0000FF"/>
                <w:sz w:val="24"/>
              </w:rPr>
              <w:t>1</w:t>
            </w:r>
            <w:r>
              <w:rPr>
                <w:rFonts w:ascii="宋体" w:hAnsi="宋体" w:hint="eastAsia"/>
                <w:b/>
                <w:color w:val="0000FF"/>
                <w:sz w:val="24"/>
              </w:rPr>
              <w:t>日</w:t>
            </w:r>
            <w:r w:rsidR="003C3D52">
              <w:rPr>
                <w:rFonts w:ascii="宋体" w:hAnsi="宋体" w:hint="eastAsia"/>
                <w:b/>
                <w:color w:val="0000FF"/>
                <w:sz w:val="24"/>
              </w:rPr>
              <w:t>上</w:t>
            </w:r>
            <w:r w:rsidR="00253C7D">
              <w:rPr>
                <w:rFonts w:ascii="宋体" w:hAnsi="宋体" w:hint="eastAsia"/>
                <w:b/>
                <w:color w:val="0000FF"/>
                <w:sz w:val="24"/>
              </w:rPr>
              <w:t>午</w:t>
            </w:r>
            <w:r w:rsidR="003C3D52">
              <w:rPr>
                <w:rFonts w:ascii="宋体" w:hAnsi="宋体" w:hint="eastAsia"/>
                <w:b/>
                <w:color w:val="0000FF"/>
                <w:sz w:val="24"/>
              </w:rPr>
              <w:t>9</w:t>
            </w:r>
            <w:r>
              <w:rPr>
                <w:rFonts w:ascii="宋体" w:hAnsi="宋体" w:hint="eastAsia"/>
                <w:b/>
                <w:color w:val="0000FF"/>
                <w:sz w:val="24"/>
              </w:rPr>
              <w:t>时</w:t>
            </w:r>
            <w:r w:rsidR="003C3D52">
              <w:rPr>
                <w:rFonts w:ascii="宋体" w:hAnsi="宋体" w:hint="eastAsia"/>
                <w:b/>
                <w:color w:val="0000FF"/>
                <w:sz w:val="24"/>
              </w:rPr>
              <w:t>00</w:t>
            </w:r>
            <w:r>
              <w:rPr>
                <w:rFonts w:ascii="宋体" w:hAnsi="宋体" w:hint="eastAsia"/>
                <w:b/>
                <w:color w:val="0000FF"/>
                <w:sz w:val="24"/>
              </w:rPr>
              <w:t>分，如有变动，另行通知。</w:t>
            </w:r>
          </w:p>
        </w:tc>
      </w:tr>
      <w:tr w:rsidR="003C1719" w14:paraId="59805C11" w14:textId="77777777" w:rsidTr="009E3315">
        <w:trPr>
          <w:trHeight w:val="514"/>
          <w:jc w:val="center"/>
        </w:trPr>
        <w:tc>
          <w:tcPr>
            <w:tcW w:w="762" w:type="dxa"/>
            <w:vAlign w:val="center"/>
          </w:tcPr>
          <w:p w14:paraId="2AB958E0" w14:textId="77777777" w:rsidR="003C1719" w:rsidRDefault="003C1719" w:rsidP="00D22FF3">
            <w:pPr>
              <w:jc w:val="center"/>
              <w:rPr>
                <w:rFonts w:ascii="宋体" w:hAnsi="宋体"/>
                <w:color w:val="000000"/>
                <w:sz w:val="24"/>
              </w:rPr>
            </w:pPr>
            <w:r>
              <w:rPr>
                <w:rFonts w:ascii="宋体" w:hAnsi="宋体" w:hint="eastAsia"/>
                <w:color w:val="000000"/>
                <w:sz w:val="24"/>
              </w:rPr>
              <w:t>14</w:t>
            </w:r>
          </w:p>
        </w:tc>
        <w:tc>
          <w:tcPr>
            <w:tcW w:w="1444" w:type="dxa"/>
            <w:vAlign w:val="center"/>
          </w:tcPr>
          <w:p w14:paraId="23935581" w14:textId="77777777" w:rsidR="003C1719" w:rsidRDefault="003C1719" w:rsidP="00D22FF3">
            <w:pPr>
              <w:jc w:val="center"/>
              <w:rPr>
                <w:rFonts w:ascii="宋体" w:hAnsi="宋体"/>
                <w:color w:val="000000"/>
                <w:sz w:val="24"/>
              </w:rPr>
            </w:pPr>
            <w:r>
              <w:rPr>
                <w:rFonts w:ascii="宋体" w:hAnsi="宋体" w:hint="eastAsia"/>
                <w:color w:val="000000"/>
                <w:sz w:val="24"/>
              </w:rPr>
              <w:t>谈判时间及地点</w:t>
            </w:r>
          </w:p>
        </w:tc>
        <w:tc>
          <w:tcPr>
            <w:tcW w:w="7077" w:type="dxa"/>
            <w:vAlign w:val="center"/>
          </w:tcPr>
          <w:p w14:paraId="745E043E" w14:textId="77777777" w:rsidR="00F9516B" w:rsidRDefault="00F9516B" w:rsidP="00F9516B">
            <w:pPr>
              <w:rPr>
                <w:rFonts w:ascii="宋体" w:hAnsi="宋体"/>
                <w:b/>
                <w:color w:val="0000FF"/>
                <w:sz w:val="24"/>
              </w:rPr>
            </w:pPr>
          </w:p>
          <w:p w14:paraId="001A6454" w14:textId="77777777" w:rsidR="00F9516B" w:rsidRDefault="00F9516B" w:rsidP="00F9516B">
            <w:pPr>
              <w:rPr>
                <w:rFonts w:ascii="宋体" w:hAnsi="宋体"/>
                <w:b/>
                <w:color w:val="0000FF"/>
                <w:sz w:val="24"/>
              </w:rPr>
            </w:pPr>
          </w:p>
          <w:p w14:paraId="5E32A890" w14:textId="3133074B" w:rsidR="00F9516B" w:rsidRDefault="003C1719" w:rsidP="00F9516B">
            <w:pPr>
              <w:rPr>
                <w:rFonts w:ascii="宋体" w:hAnsi="宋体"/>
                <w:b/>
                <w:color w:val="0000FF"/>
                <w:sz w:val="24"/>
              </w:rPr>
            </w:pPr>
            <w:r>
              <w:rPr>
                <w:rFonts w:ascii="宋体" w:hAnsi="宋体" w:hint="eastAsia"/>
                <w:b/>
                <w:color w:val="0000FF"/>
                <w:sz w:val="24"/>
              </w:rPr>
              <w:t>2019年</w:t>
            </w:r>
            <w:r w:rsidR="003C3D52">
              <w:rPr>
                <w:rFonts w:ascii="宋体" w:hAnsi="宋体" w:hint="eastAsia"/>
                <w:b/>
                <w:color w:val="0000FF"/>
                <w:sz w:val="24"/>
              </w:rPr>
              <w:t>1</w:t>
            </w:r>
            <w:r w:rsidR="00EB1F36">
              <w:rPr>
                <w:rFonts w:ascii="宋体" w:hAnsi="宋体" w:hint="eastAsia"/>
                <w:b/>
                <w:color w:val="0000FF"/>
                <w:sz w:val="24"/>
              </w:rPr>
              <w:t>1</w:t>
            </w:r>
            <w:r>
              <w:rPr>
                <w:rFonts w:ascii="宋体" w:hAnsi="宋体" w:hint="eastAsia"/>
                <w:b/>
                <w:color w:val="0000FF"/>
                <w:sz w:val="24"/>
              </w:rPr>
              <w:t>月</w:t>
            </w:r>
            <w:r w:rsidR="00EB1F36">
              <w:rPr>
                <w:rFonts w:ascii="宋体" w:hAnsi="宋体" w:hint="eastAsia"/>
                <w:b/>
                <w:color w:val="0000FF"/>
                <w:sz w:val="24"/>
              </w:rPr>
              <w:t>2</w:t>
            </w:r>
            <w:r>
              <w:rPr>
                <w:rFonts w:ascii="宋体" w:hAnsi="宋体" w:hint="eastAsia"/>
                <w:b/>
                <w:color w:val="0000FF"/>
                <w:sz w:val="24"/>
              </w:rPr>
              <w:t>日</w:t>
            </w:r>
            <w:r w:rsidR="00253C7D">
              <w:rPr>
                <w:rFonts w:ascii="宋体" w:hAnsi="宋体" w:hint="eastAsia"/>
                <w:b/>
                <w:color w:val="0000FF"/>
                <w:sz w:val="24"/>
              </w:rPr>
              <w:t>9</w:t>
            </w:r>
            <w:r>
              <w:rPr>
                <w:rFonts w:ascii="宋体" w:hAnsi="宋体" w:hint="eastAsia"/>
                <w:b/>
                <w:color w:val="0000FF"/>
                <w:sz w:val="24"/>
              </w:rPr>
              <w:t>时</w:t>
            </w:r>
            <w:r w:rsidR="00253C7D">
              <w:rPr>
                <w:rFonts w:ascii="宋体" w:hAnsi="宋体" w:hint="eastAsia"/>
                <w:b/>
                <w:color w:val="0000FF"/>
                <w:sz w:val="24"/>
              </w:rPr>
              <w:t>00</w:t>
            </w:r>
            <w:r>
              <w:rPr>
                <w:rFonts w:ascii="宋体" w:hAnsi="宋体" w:hint="eastAsia"/>
                <w:b/>
                <w:color w:val="0000FF"/>
                <w:sz w:val="24"/>
              </w:rPr>
              <w:t>分，</w:t>
            </w:r>
            <w:r w:rsidR="00EB1F36">
              <w:rPr>
                <w:rFonts w:ascii="宋体" w:hAnsi="宋体" w:hint="eastAsia"/>
                <w:b/>
                <w:color w:val="0000FF"/>
                <w:sz w:val="24"/>
              </w:rPr>
              <w:t>沧州市</w:t>
            </w:r>
            <w:proofErr w:type="gramStart"/>
            <w:r w:rsidR="00EB1F36">
              <w:rPr>
                <w:rFonts w:ascii="宋体" w:hAnsi="宋体" w:hint="eastAsia"/>
                <w:b/>
                <w:color w:val="0000FF"/>
                <w:sz w:val="24"/>
              </w:rPr>
              <w:t>肃宁县泽城路北</w:t>
            </w:r>
            <w:proofErr w:type="gramEnd"/>
            <w:r w:rsidR="00EB1F36">
              <w:rPr>
                <w:rFonts w:ascii="宋体" w:hAnsi="宋体" w:hint="eastAsia"/>
                <w:b/>
                <w:color w:val="0000FF"/>
                <w:sz w:val="24"/>
              </w:rPr>
              <w:t>、曙光苑西肃宁中医医院新建项目部</w:t>
            </w:r>
            <w:r>
              <w:rPr>
                <w:rFonts w:ascii="宋体" w:hAnsi="宋体" w:hint="eastAsia"/>
                <w:b/>
                <w:color w:val="0000FF"/>
                <w:sz w:val="24"/>
              </w:rPr>
              <w:t>；联系电话：</w:t>
            </w:r>
            <w:r w:rsidR="00EB1F36">
              <w:rPr>
                <w:rFonts w:ascii="宋体" w:hAnsi="宋体" w:hint="eastAsia"/>
                <w:b/>
                <w:color w:val="0000FF"/>
                <w:sz w:val="24"/>
              </w:rPr>
              <w:t>15232163537</w:t>
            </w:r>
            <w:r>
              <w:rPr>
                <w:rFonts w:ascii="宋体" w:hAnsi="宋体" w:hint="eastAsia"/>
                <w:b/>
                <w:color w:val="0000FF"/>
                <w:sz w:val="24"/>
              </w:rPr>
              <w:t>，</w:t>
            </w:r>
            <w:r w:rsidR="00EB1F36">
              <w:rPr>
                <w:rFonts w:ascii="宋体" w:hAnsi="宋体" w:hint="eastAsia"/>
                <w:b/>
                <w:color w:val="0000FF"/>
                <w:sz w:val="24"/>
              </w:rPr>
              <w:t>吕梦达</w:t>
            </w:r>
            <w:r>
              <w:rPr>
                <w:rFonts w:ascii="宋体" w:hAnsi="宋体" w:hint="eastAsia"/>
                <w:b/>
                <w:color w:val="0000FF"/>
                <w:sz w:val="24"/>
              </w:rPr>
              <w:t>，如有变动，另行通知。</w:t>
            </w:r>
          </w:p>
          <w:p w14:paraId="467F3259" w14:textId="77777777" w:rsidR="00F9516B" w:rsidRDefault="00F9516B" w:rsidP="00F9516B">
            <w:pPr>
              <w:rPr>
                <w:rFonts w:ascii="宋体" w:hAnsi="宋体"/>
                <w:b/>
                <w:color w:val="0000FF"/>
                <w:sz w:val="24"/>
              </w:rPr>
            </w:pPr>
          </w:p>
          <w:p w14:paraId="6643FE51" w14:textId="587974B5" w:rsidR="00F9516B" w:rsidRDefault="00F9516B" w:rsidP="00F9516B">
            <w:pPr>
              <w:rPr>
                <w:rFonts w:ascii="宋体" w:hAnsi="宋体"/>
                <w:b/>
                <w:color w:val="0000FF"/>
                <w:sz w:val="24"/>
              </w:rPr>
            </w:pPr>
          </w:p>
        </w:tc>
      </w:tr>
      <w:tr w:rsidR="003C1719" w14:paraId="54156A71" w14:textId="77777777" w:rsidTr="00F9516B">
        <w:trPr>
          <w:trHeight w:hRule="exact" w:val="5361"/>
          <w:jc w:val="center"/>
        </w:trPr>
        <w:tc>
          <w:tcPr>
            <w:tcW w:w="762" w:type="dxa"/>
            <w:vAlign w:val="center"/>
          </w:tcPr>
          <w:p w14:paraId="2C58CE92" w14:textId="77777777" w:rsidR="003C1719" w:rsidRDefault="003C1719" w:rsidP="00D22FF3">
            <w:pPr>
              <w:jc w:val="center"/>
              <w:rPr>
                <w:rFonts w:ascii="宋体" w:hAnsi="宋体"/>
                <w:bCs/>
                <w:color w:val="000000"/>
                <w:spacing w:val="8"/>
                <w:sz w:val="24"/>
              </w:rPr>
            </w:pPr>
            <w:r>
              <w:rPr>
                <w:rFonts w:ascii="宋体" w:hAnsi="宋体" w:hint="eastAsia"/>
                <w:bCs/>
                <w:color w:val="000000"/>
                <w:spacing w:val="8"/>
                <w:sz w:val="24"/>
              </w:rPr>
              <w:lastRenderedPageBreak/>
              <w:t>15</w:t>
            </w:r>
          </w:p>
        </w:tc>
        <w:tc>
          <w:tcPr>
            <w:tcW w:w="1444" w:type="dxa"/>
            <w:vAlign w:val="center"/>
          </w:tcPr>
          <w:p w14:paraId="65F97B12" w14:textId="77777777" w:rsidR="003C1719" w:rsidRDefault="003C1719" w:rsidP="00D22FF3">
            <w:pPr>
              <w:jc w:val="center"/>
              <w:rPr>
                <w:rFonts w:ascii="宋体" w:hAnsi="宋体"/>
                <w:bCs/>
                <w:color w:val="000000"/>
                <w:spacing w:val="8"/>
                <w:sz w:val="24"/>
              </w:rPr>
            </w:pPr>
            <w:r>
              <w:rPr>
                <w:rFonts w:ascii="宋体" w:hAnsi="宋体" w:hint="eastAsia"/>
                <w:bCs/>
                <w:color w:val="000000"/>
                <w:spacing w:val="8"/>
                <w:sz w:val="24"/>
              </w:rPr>
              <w:t>开标程序</w:t>
            </w:r>
          </w:p>
        </w:tc>
        <w:tc>
          <w:tcPr>
            <w:tcW w:w="7077" w:type="dxa"/>
            <w:vAlign w:val="center"/>
          </w:tcPr>
          <w:p w14:paraId="2EF35F0C" w14:textId="52745A0F" w:rsidR="003C1719" w:rsidRDefault="003C1719" w:rsidP="00D22FF3">
            <w:pPr>
              <w:ind w:firstLineChars="200" w:firstLine="514"/>
              <w:jc w:val="left"/>
              <w:rPr>
                <w:rFonts w:ascii="宋体" w:hAnsi="宋体"/>
                <w:b/>
                <w:bCs/>
                <w:color w:val="000000"/>
                <w:spacing w:val="8"/>
                <w:sz w:val="24"/>
              </w:rPr>
            </w:pPr>
            <w:r>
              <w:rPr>
                <w:rFonts w:ascii="宋体" w:hAnsi="宋体" w:hint="eastAsia"/>
                <w:b/>
                <w:bCs/>
                <w:color w:val="000000"/>
                <w:spacing w:val="8"/>
                <w:sz w:val="24"/>
              </w:rPr>
              <w:t>开标程序分为网上竞价阶段和谈判阶段。投标单位应不少于</w:t>
            </w:r>
            <w:r w:rsidR="00BE275B">
              <w:rPr>
                <w:rFonts w:ascii="宋体" w:hAnsi="宋体" w:hint="eastAsia"/>
                <w:b/>
                <w:bCs/>
                <w:color w:val="000000"/>
                <w:spacing w:val="8"/>
                <w:sz w:val="24"/>
              </w:rPr>
              <w:t>5</w:t>
            </w:r>
            <w:r>
              <w:rPr>
                <w:rFonts w:ascii="宋体" w:hAnsi="宋体" w:hint="eastAsia"/>
                <w:b/>
                <w:bCs/>
                <w:color w:val="000000"/>
                <w:spacing w:val="8"/>
                <w:sz w:val="24"/>
              </w:rPr>
              <w:t>家，不满足要求时推迟开标。</w:t>
            </w:r>
          </w:p>
          <w:p w14:paraId="49920C5A" w14:textId="77777777" w:rsidR="003C1719" w:rsidRDefault="003C1719" w:rsidP="00D22FF3">
            <w:pPr>
              <w:ind w:firstLineChars="200" w:firstLine="512"/>
              <w:jc w:val="left"/>
              <w:rPr>
                <w:rFonts w:ascii="宋体" w:hAnsi="宋体"/>
                <w:color w:val="000000"/>
                <w:spacing w:val="8"/>
                <w:sz w:val="24"/>
              </w:rPr>
            </w:pPr>
            <w:r>
              <w:rPr>
                <w:rFonts w:ascii="宋体" w:hAnsi="宋体" w:hint="eastAsia"/>
                <w:color w:val="000000"/>
                <w:spacing w:val="8"/>
                <w:sz w:val="24"/>
              </w:rPr>
              <w:t>1、</w:t>
            </w:r>
            <w:r>
              <w:rPr>
                <w:rFonts w:ascii="宋体" w:hAnsi="宋体" w:hint="eastAsia"/>
                <w:b/>
                <w:bCs/>
                <w:color w:val="000000"/>
                <w:spacing w:val="8"/>
                <w:sz w:val="24"/>
              </w:rPr>
              <w:t>竞价阶段</w:t>
            </w:r>
            <w:r>
              <w:rPr>
                <w:rFonts w:ascii="宋体" w:hAnsi="宋体" w:hint="eastAsia"/>
                <w:color w:val="000000"/>
                <w:spacing w:val="8"/>
                <w:sz w:val="24"/>
              </w:rPr>
              <w:t>：</w:t>
            </w:r>
          </w:p>
          <w:p w14:paraId="02F0ACFE" w14:textId="77214449" w:rsidR="003C1719" w:rsidRDefault="003C1719" w:rsidP="00D22FF3">
            <w:pPr>
              <w:ind w:firstLineChars="200" w:firstLine="514"/>
              <w:jc w:val="left"/>
              <w:rPr>
                <w:rFonts w:ascii="宋体" w:hAnsi="宋体"/>
                <w:b/>
                <w:bCs/>
                <w:color w:val="000000"/>
                <w:spacing w:val="8"/>
                <w:sz w:val="24"/>
              </w:rPr>
            </w:pPr>
            <w:r>
              <w:rPr>
                <w:rFonts w:ascii="宋体" w:hAnsi="宋体" w:hint="eastAsia"/>
                <w:b/>
                <w:bCs/>
                <w:color w:val="000000"/>
                <w:spacing w:val="8"/>
                <w:sz w:val="24"/>
              </w:rPr>
              <w:t>在电子商务平台综合评标系统进行投标。采用投标报价高位淘汰方式。技术部分提供电子版，并在</w:t>
            </w:r>
            <w:r>
              <w:rPr>
                <w:rFonts w:ascii="宋体" w:hAnsi="宋体" w:hint="eastAsia"/>
                <w:b/>
                <w:color w:val="000000"/>
                <w:sz w:val="24"/>
              </w:rPr>
              <w:t xml:space="preserve"> </w:t>
            </w:r>
            <w:r>
              <w:rPr>
                <w:rFonts w:ascii="宋体" w:hAnsi="宋体" w:hint="eastAsia"/>
                <w:b/>
                <w:sz w:val="24"/>
              </w:rPr>
              <w:t>2019年</w:t>
            </w:r>
            <w:r w:rsidR="003C3D52">
              <w:rPr>
                <w:rFonts w:ascii="宋体" w:hAnsi="宋体" w:hint="eastAsia"/>
                <w:b/>
                <w:sz w:val="24"/>
              </w:rPr>
              <w:t>10</w:t>
            </w:r>
            <w:r>
              <w:rPr>
                <w:rFonts w:ascii="宋体" w:hAnsi="宋体" w:hint="eastAsia"/>
                <w:b/>
                <w:sz w:val="24"/>
              </w:rPr>
              <w:t>月</w:t>
            </w:r>
            <w:r w:rsidR="00BE275B">
              <w:rPr>
                <w:rFonts w:ascii="宋体" w:hAnsi="宋体" w:hint="eastAsia"/>
                <w:b/>
                <w:sz w:val="24"/>
              </w:rPr>
              <w:t>31</w:t>
            </w:r>
            <w:r>
              <w:rPr>
                <w:rFonts w:ascii="宋体" w:hAnsi="宋体" w:hint="eastAsia"/>
                <w:b/>
                <w:sz w:val="24"/>
              </w:rPr>
              <w:t>日</w:t>
            </w:r>
            <w:r w:rsidR="00F9516B">
              <w:rPr>
                <w:rFonts w:ascii="宋体" w:hAnsi="宋体" w:hint="eastAsia"/>
                <w:b/>
                <w:color w:val="000000"/>
                <w:sz w:val="24"/>
              </w:rPr>
              <w:t>00</w:t>
            </w:r>
            <w:r>
              <w:rPr>
                <w:rFonts w:ascii="宋体" w:hAnsi="宋体" w:hint="eastAsia"/>
                <w:b/>
                <w:color w:val="000000"/>
                <w:sz w:val="24"/>
              </w:rPr>
              <w:t>时00分（开标前）</w:t>
            </w:r>
            <w:r>
              <w:rPr>
                <w:rFonts w:ascii="宋体" w:hAnsi="宋体" w:hint="eastAsia"/>
                <w:b/>
                <w:bCs/>
                <w:color w:val="000000"/>
                <w:spacing w:val="8"/>
                <w:sz w:val="24"/>
              </w:rPr>
              <w:t>上传至电子商务平台。</w:t>
            </w:r>
          </w:p>
          <w:p w14:paraId="597C4388" w14:textId="1D596A60" w:rsidR="003C1719" w:rsidRDefault="003C1719" w:rsidP="00D22FF3">
            <w:pPr>
              <w:ind w:firstLineChars="200" w:firstLine="514"/>
              <w:jc w:val="left"/>
              <w:rPr>
                <w:rFonts w:ascii="宋体" w:hAnsi="宋体"/>
                <w:b/>
                <w:bCs/>
                <w:color w:val="000000"/>
                <w:spacing w:val="8"/>
                <w:sz w:val="24"/>
              </w:rPr>
            </w:pPr>
            <w:r>
              <w:rPr>
                <w:rFonts w:ascii="宋体" w:hAnsi="宋体" w:hint="eastAsia"/>
                <w:b/>
                <w:bCs/>
                <w:color w:val="000000"/>
                <w:spacing w:val="8"/>
                <w:sz w:val="24"/>
              </w:rPr>
              <w:t>采用</w:t>
            </w:r>
            <w:r w:rsidR="00BE275B">
              <w:rPr>
                <w:rFonts w:ascii="宋体" w:hAnsi="宋体" w:hint="eastAsia"/>
                <w:b/>
                <w:bCs/>
                <w:color w:val="000000"/>
                <w:spacing w:val="8"/>
                <w:sz w:val="24"/>
              </w:rPr>
              <w:t>三</w:t>
            </w:r>
            <w:r>
              <w:rPr>
                <w:rFonts w:ascii="宋体" w:hAnsi="宋体" w:hint="eastAsia"/>
                <w:b/>
                <w:bCs/>
                <w:color w:val="000000"/>
                <w:spacing w:val="8"/>
                <w:sz w:val="24"/>
              </w:rPr>
              <w:t>轮报价，第一轮不淘汰，第</w:t>
            </w:r>
            <w:r w:rsidR="00FE0FE6">
              <w:rPr>
                <w:rFonts w:ascii="宋体" w:hAnsi="宋体" w:hint="eastAsia"/>
                <w:b/>
                <w:bCs/>
                <w:color w:val="000000"/>
                <w:spacing w:val="8"/>
                <w:sz w:val="24"/>
              </w:rPr>
              <w:t>二</w:t>
            </w:r>
            <w:r>
              <w:rPr>
                <w:rFonts w:ascii="宋体" w:hAnsi="宋体" w:hint="eastAsia"/>
                <w:b/>
                <w:bCs/>
                <w:color w:val="000000"/>
                <w:spacing w:val="8"/>
                <w:sz w:val="24"/>
              </w:rPr>
              <w:t>轮淘汰</w:t>
            </w:r>
            <w:r w:rsidR="00BE275B">
              <w:rPr>
                <w:rFonts w:ascii="宋体" w:hAnsi="宋体" w:hint="eastAsia"/>
                <w:b/>
                <w:bCs/>
                <w:color w:val="000000"/>
                <w:spacing w:val="8"/>
                <w:sz w:val="24"/>
              </w:rPr>
              <w:t>后剩余70%</w:t>
            </w:r>
            <w:r w:rsidR="00BE275B">
              <w:rPr>
                <w:rFonts w:ascii="宋体" w:hAnsi="宋体"/>
                <w:b/>
                <w:bCs/>
                <w:color w:val="000000"/>
                <w:spacing w:val="8"/>
                <w:sz w:val="24"/>
              </w:rPr>
              <w:t>*</w:t>
            </w:r>
            <w:r w:rsidR="00BE275B">
              <w:rPr>
                <w:rFonts w:ascii="宋体" w:hAnsi="宋体" w:hint="eastAsia"/>
                <w:b/>
                <w:bCs/>
                <w:color w:val="000000"/>
                <w:spacing w:val="8"/>
                <w:sz w:val="24"/>
              </w:rPr>
              <w:t>报价家数（小数向上取整），第三轮淘汰后剩余3</w:t>
            </w:r>
            <w:r>
              <w:rPr>
                <w:rFonts w:ascii="宋体" w:hAnsi="宋体" w:hint="eastAsia"/>
                <w:b/>
                <w:bCs/>
                <w:color w:val="000000"/>
                <w:spacing w:val="8"/>
                <w:sz w:val="24"/>
              </w:rPr>
              <w:t>家进入谈判阶段。</w:t>
            </w:r>
          </w:p>
          <w:p w14:paraId="0F37A847" w14:textId="77777777" w:rsidR="003C1719" w:rsidRDefault="003C1719" w:rsidP="00D22FF3">
            <w:pPr>
              <w:ind w:firstLineChars="200" w:firstLine="514"/>
              <w:jc w:val="left"/>
              <w:rPr>
                <w:rFonts w:ascii="宋体" w:hAnsi="宋体"/>
                <w:b/>
                <w:bCs/>
                <w:color w:val="000000"/>
                <w:spacing w:val="8"/>
                <w:sz w:val="24"/>
              </w:rPr>
            </w:pPr>
            <w:r>
              <w:rPr>
                <w:rFonts w:ascii="宋体" w:hAnsi="宋体" w:hint="eastAsia"/>
                <w:b/>
                <w:bCs/>
                <w:color w:val="000000"/>
                <w:spacing w:val="8"/>
                <w:sz w:val="24"/>
              </w:rPr>
              <w:t>报价时间间隔为30分钟。</w:t>
            </w:r>
          </w:p>
          <w:p w14:paraId="653F6689" w14:textId="77777777" w:rsidR="003C1719" w:rsidRDefault="003C1719" w:rsidP="00D22FF3">
            <w:pPr>
              <w:ind w:firstLineChars="200" w:firstLine="514"/>
              <w:jc w:val="left"/>
              <w:rPr>
                <w:rFonts w:ascii="宋体" w:hAnsi="宋体"/>
                <w:b/>
                <w:bCs/>
                <w:color w:val="000000"/>
                <w:spacing w:val="8"/>
                <w:sz w:val="24"/>
              </w:rPr>
            </w:pPr>
            <w:r>
              <w:rPr>
                <w:rFonts w:ascii="宋体" w:hAnsi="宋体" w:hint="eastAsia"/>
                <w:b/>
                <w:bCs/>
                <w:color w:val="000000"/>
                <w:spacing w:val="8"/>
                <w:sz w:val="24"/>
              </w:rPr>
              <w:t>2、谈判阶段：</w:t>
            </w:r>
          </w:p>
          <w:p w14:paraId="4C4D7F31" w14:textId="77777777" w:rsidR="003C1719" w:rsidRDefault="003C1719" w:rsidP="00D22FF3">
            <w:pPr>
              <w:ind w:firstLineChars="200" w:firstLine="514"/>
              <w:jc w:val="left"/>
              <w:rPr>
                <w:rFonts w:ascii="宋体" w:hAnsi="宋体"/>
                <w:b/>
                <w:bCs/>
                <w:color w:val="000000"/>
                <w:spacing w:val="8"/>
                <w:sz w:val="24"/>
              </w:rPr>
            </w:pPr>
            <w:r>
              <w:rPr>
                <w:rFonts w:ascii="宋体" w:hAnsi="宋体" w:hint="eastAsia"/>
                <w:b/>
                <w:bCs/>
                <w:color w:val="000000"/>
                <w:spacing w:val="8"/>
                <w:sz w:val="24"/>
              </w:rPr>
              <w:t>进入谈判阶段的投标单位需提供装订成册并按格式要求盖章签字的投标文件壹份（商务报价部分按最后一轮网上竞价填写）。</w:t>
            </w:r>
          </w:p>
        </w:tc>
      </w:tr>
      <w:tr w:rsidR="003C1719" w14:paraId="2A2134F8" w14:textId="77777777" w:rsidTr="009E3315">
        <w:trPr>
          <w:trHeight w:hRule="exact" w:val="937"/>
          <w:jc w:val="center"/>
        </w:trPr>
        <w:tc>
          <w:tcPr>
            <w:tcW w:w="762" w:type="dxa"/>
            <w:vAlign w:val="center"/>
          </w:tcPr>
          <w:p w14:paraId="54A1639D" w14:textId="77777777" w:rsidR="003C1719" w:rsidRDefault="003C1719" w:rsidP="00D22FF3">
            <w:pPr>
              <w:jc w:val="center"/>
              <w:rPr>
                <w:rFonts w:ascii="宋体" w:hAnsi="宋体"/>
                <w:bCs/>
                <w:spacing w:val="8"/>
                <w:sz w:val="24"/>
              </w:rPr>
            </w:pPr>
            <w:r>
              <w:rPr>
                <w:rFonts w:ascii="宋体" w:hAnsi="宋体" w:hint="eastAsia"/>
                <w:bCs/>
                <w:spacing w:val="8"/>
                <w:sz w:val="24"/>
              </w:rPr>
              <w:t>16</w:t>
            </w:r>
          </w:p>
        </w:tc>
        <w:tc>
          <w:tcPr>
            <w:tcW w:w="1444" w:type="dxa"/>
            <w:vAlign w:val="center"/>
          </w:tcPr>
          <w:p w14:paraId="4E7773D2" w14:textId="77777777" w:rsidR="003C1719" w:rsidRDefault="003C1719" w:rsidP="00D22FF3">
            <w:pPr>
              <w:jc w:val="center"/>
              <w:rPr>
                <w:rFonts w:ascii="宋体" w:hAnsi="宋体"/>
                <w:bCs/>
                <w:spacing w:val="8"/>
                <w:sz w:val="24"/>
              </w:rPr>
            </w:pPr>
            <w:r>
              <w:rPr>
                <w:rFonts w:ascii="宋体" w:hAnsi="宋体" w:hint="eastAsia"/>
                <w:bCs/>
                <w:spacing w:val="8"/>
                <w:sz w:val="24"/>
              </w:rPr>
              <w:t>评标委员会组成</w:t>
            </w:r>
          </w:p>
        </w:tc>
        <w:tc>
          <w:tcPr>
            <w:tcW w:w="7077" w:type="dxa"/>
            <w:vAlign w:val="center"/>
          </w:tcPr>
          <w:p w14:paraId="57A32DCF" w14:textId="77777777" w:rsidR="003C1719" w:rsidRDefault="003C1719" w:rsidP="00D22FF3">
            <w:pPr>
              <w:jc w:val="left"/>
              <w:rPr>
                <w:rFonts w:ascii="宋体" w:hAnsi="宋体"/>
                <w:bCs/>
                <w:spacing w:val="8"/>
                <w:sz w:val="24"/>
              </w:rPr>
            </w:pPr>
            <w:r>
              <w:rPr>
                <w:rFonts w:ascii="宋体" w:hAnsi="宋体" w:hint="eastAsia"/>
                <w:bCs/>
                <w:spacing w:val="8"/>
                <w:sz w:val="24"/>
              </w:rPr>
              <w:t>分公司招标采购负责人、项目经理、项目经济师及集团各部门领导。</w:t>
            </w:r>
          </w:p>
        </w:tc>
      </w:tr>
      <w:tr w:rsidR="003C1719" w14:paraId="497C96BC" w14:textId="77777777" w:rsidTr="009E3315">
        <w:trPr>
          <w:trHeight w:hRule="exact" w:val="779"/>
          <w:jc w:val="center"/>
        </w:trPr>
        <w:tc>
          <w:tcPr>
            <w:tcW w:w="762" w:type="dxa"/>
            <w:vAlign w:val="center"/>
          </w:tcPr>
          <w:p w14:paraId="56F9CE9B" w14:textId="77777777" w:rsidR="003C1719" w:rsidRDefault="003C1719" w:rsidP="00D22FF3">
            <w:pPr>
              <w:jc w:val="center"/>
              <w:rPr>
                <w:rFonts w:ascii="宋体" w:hAnsi="宋体"/>
                <w:bCs/>
                <w:color w:val="000000"/>
                <w:spacing w:val="8"/>
                <w:sz w:val="24"/>
              </w:rPr>
            </w:pPr>
            <w:r>
              <w:rPr>
                <w:rFonts w:ascii="宋体" w:hAnsi="宋体" w:hint="eastAsia"/>
                <w:bCs/>
                <w:color w:val="000000"/>
                <w:spacing w:val="8"/>
                <w:sz w:val="24"/>
              </w:rPr>
              <w:t>17</w:t>
            </w:r>
          </w:p>
        </w:tc>
        <w:tc>
          <w:tcPr>
            <w:tcW w:w="1444" w:type="dxa"/>
            <w:vAlign w:val="center"/>
          </w:tcPr>
          <w:p w14:paraId="4877F935" w14:textId="77777777" w:rsidR="003C1719" w:rsidRDefault="003C1719" w:rsidP="00D22FF3">
            <w:pPr>
              <w:jc w:val="center"/>
              <w:rPr>
                <w:rFonts w:ascii="宋体" w:hAnsi="宋体"/>
                <w:bCs/>
                <w:color w:val="000000"/>
                <w:spacing w:val="8"/>
                <w:sz w:val="24"/>
              </w:rPr>
            </w:pPr>
            <w:r>
              <w:rPr>
                <w:rFonts w:ascii="宋体" w:hAnsi="宋体" w:hint="eastAsia"/>
                <w:bCs/>
                <w:color w:val="000000"/>
                <w:spacing w:val="8"/>
                <w:sz w:val="24"/>
              </w:rPr>
              <w:t>监督小组成员</w:t>
            </w:r>
          </w:p>
        </w:tc>
        <w:tc>
          <w:tcPr>
            <w:tcW w:w="7077" w:type="dxa"/>
            <w:vAlign w:val="center"/>
          </w:tcPr>
          <w:p w14:paraId="3DA04B7C" w14:textId="3BD01A15" w:rsidR="003C1719" w:rsidRDefault="003C1719" w:rsidP="00D22FF3">
            <w:pPr>
              <w:jc w:val="left"/>
              <w:rPr>
                <w:rFonts w:ascii="宋体" w:hAnsi="宋体"/>
                <w:b/>
                <w:bCs/>
                <w:color w:val="000000"/>
                <w:spacing w:val="8"/>
                <w:sz w:val="24"/>
              </w:rPr>
            </w:pPr>
          </w:p>
        </w:tc>
      </w:tr>
      <w:tr w:rsidR="003C1719" w14:paraId="3ED0A501" w14:textId="77777777" w:rsidTr="009E3315">
        <w:trPr>
          <w:trHeight w:hRule="exact" w:val="779"/>
          <w:jc w:val="center"/>
        </w:trPr>
        <w:tc>
          <w:tcPr>
            <w:tcW w:w="762" w:type="dxa"/>
            <w:vAlign w:val="center"/>
          </w:tcPr>
          <w:p w14:paraId="4BAF7719" w14:textId="77777777" w:rsidR="003C1719" w:rsidRDefault="003C1719" w:rsidP="00D22FF3">
            <w:pPr>
              <w:jc w:val="center"/>
              <w:rPr>
                <w:rFonts w:ascii="宋体" w:hAnsi="宋体"/>
                <w:bCs/>
                <w:color w:val="000000"/>
                <w:spacing w:val="8"/>
                <w:sz w:val="24"/>
              </w:rPr>
            </w:pPr>
            <w:r>
              <w:rPr>
                <w:rFonts w:ascii="宋体" w:hAnsi="宋体" w:hint="eastAsia"/>
                <w:bCs/>
                <w:color w:val="000000"/>
                <w:spacing w:val="8"/>
                <w:sz w:val="24"/>
              </w:rPr>
              <w:t>18</w:t>
            </w:r>
          </w:p>
        </w:tc>
        <w:tc>
          <w:tcPr>
            <w:tcW w:w="1444" w:type="dxa"/>
            <w:vAlign w:val="center"/>
          </w:tcPr>
          <w:p w14:paraId="2578DAE4" w14:textId="77777777" w:rsidR="003C1719" w:rsidRDefault="003C1719" w:rsidP="00D22FF3">
            <w:pPr>
              <w:jc w:val="center"/>
              <w:rPr>
                <w:rFonts w:ascii="宋体" w:hAnsi="宋体"/>
                <w:bCs/>
                <w:color w:val="000000"/>
                <w:spacing w:val="8"/>
                <w:sz w:val="24"/>
              </w:rPr>
            </w:pPr>
            <w:r>
              <w:rPr>
                <w:rFonts w:ascii="宋体" w:hAnsi="宋体" w:hint="eastAsia"/>
                <w:bCs/>
                <w:color w:val="000000"/>
                <w:spacing w:val="8"/>
                <w:sz w:val="24"/>
              </w:rPr>
              <w:t>确定中标人</w:t>
            </w:r>
          </w:p>
        </w:tc>
        <w:tc>
          <w:tcPr>
            <w:tcW w:w="7077" w:type="dxa"/>
            <w:vAlign w:val="center"/>
          </w:tcPr>
          <w:p w14:paraId="28722A61" w14:textId="77777777" w:rsidR="003C1719" w:rsidRDefault="003C1719" w:rsidP="00D22FF3">
            <w:pPr>
              <w:jc w:val="left"/>
              <w:rPr>
                <w:rFonts w:ascii="宋体" w:hAnsi="宋体"/>
                <w:b/>
                <w:bCs/>
                <w:color w:val="000000"/>
                <w:spacing w:val="8"/>
                <w:sz w:val="24"/>
              </w:rPr>
            </w:pPr>
            <w:r>
              <w:rPr>
                <w:rFonts w:ascii="宋体" w:hAnsi="宋体" w:hint="eastAsia"/>
                <w:b/>
                <w:bCs/>
                <w:color w:val="000000"/>
                <w:spacing w:val="8"/>
                <w:sz w:val="24"/>
              </w:rPr>
              <w:t>进入谈判阶段后，招标人根据投标单位的报价、商业信誉、业绩、资金实力等择优选择中标人，不承诺最低价中标。</w:t>
            </w:r>
          </w:p>
        </w:tc>
      </w:tr>
      <w:tr w:rsidR="003C1719" w14:paraId="60F548A8" w14:textId="77777777" w:rsidTr="009E3315">
        <w:trPr>
          <w:trHeight w:hRule="exact" w:val="559"/>
          <w:jc w:val="center"/>
        </w:trPr>
        <w:tc>
          <w:tcPr>
            <w:tcW w:w="762" w:type="dxa"/>
            <w:vAlign w:val="center"/>
          </w:tcPr>
          <w:p w14:paraId="6556E211" w14:textId="77777777" w:rsidR="003C1719" w:rsidRDefault="003C1719" w:rsidP="00D22FF3">
            <w:pPr>
              <w:jc w:val="center"/>
              <w:rPr>
                <w:rFonts w:ascii="宋体" w:hAnsi="宋体"/>
                <w:bCs/>
                <w:color w:val="000000"/>
                <w:spacing w:val="8"/>
                <w:sz w:val="24"/>
              </w:rPr>
            </w:pPr>
            <w:r>
              <w:rPr>
                <w:rFonts w:ascii="宋体" w:hAnsi="宋体" w:hint="eastAsia"/>
                <w:color w:val="000000"/>
                <w:sz w:val="24"/>
              </w:rPr>
              <w:t>19</w:t>
            </w:r>
          </w:p>
        </w:tc>
        <w:tc>
          <w:tcPr>
            <w:tcW w:w="1444" w:type="dxa"/>
            <w:vAlign w:val="center"/>
          </w:tcPr>
          <w:p w14:paraId="512B83B0" w14:textId="77777777" w:rsidR="003C1719" w:rsidRDefault="003C1719" w:rsidP="00D22FF3">
            <w:pPr>
              <w:jc w:val="center"/>
              <w:rPr>
                <w:rFonts w:ascii="宋体" w:hAnsi="宋体"/>
                <w:bCs/>
                <w:color w:val="000000"/>
                <w:spacing w:val="8"/>
                <w:sz w:val="24"/>
              </w:rPr>
            </w:pPr>
            <w:r>
              <w:rPr>
                <w:rFonts w:ascii="宋体" w:hAnsi="宋体" w:hint="eastAsia"/>
                <w:bCs/>
                <w:color w:val="000000"/>
                <w:spacing w:val="8"/>
                <w:sz w:val="24"/>
              </w:rPr>
              <w:t>履约担保</w:t>
            </w:r>
          </w:p>
        </w:tc>
        <w:tc>
          <w:tcPr>
            <w:tcW w:w="7077" w:type="dxa"/>
            <w:vAlign w:val="center"/>
          </w:tcPr>
          <w:p w14:paraId="0D67C4CB" w14:textId="77777777" w:rsidR="003C1719" w:rsidRDefault="003C1719" w:rsidP="00D22FF3">
            <w:pPr>
              <w:jc w:val="left"/>
              <w:rPr>
                <w:rFonts w:ascii="宋体" w:hAnsi="宋体"/>
                <w:bCs/>
                <w:color w:val="000000"/>
                <w:spacing w:val="8"/>
                <w:sz w:val="24"/>
              </w:rPr>
            </w:pPr>
            <w:r>
              <w:rPr>
                <w:rFonts w:ascii="宋体" w:hAnsi="宋体" w:hint="eastAsia"/>
                <w:bCs/>
                <w:color w:val="000000"/>
                <w:spacing w:val="8"/>
                <w:sz w:val="24"/>
              </w:rPr>
              <w:t>中标单位的履约保证金根据合同规定进行返还。</w:t>
            </w:r>
          </w:p>
        </w:tc>
      </w:tr>
      <w:tr w:rsidR="003C1719" w14:paraId="32229035" w14:textId="77777777" w:rsidTr="009E3315">
        <w:trPr>
          <w:trHeight w:hRule="exact" w:val="962"/>
          <w:jc w:val="center"/>
        </w:trPr>
        <w:tc>
          <w:tcPr>
            <w:tcW w:w="762" w:type="dxa"/>
            <w:vAlign w:val="center"/>
          </w:tcPr>
          <w:p w14:paraId="3CF1359D" w14:textId="77777777" w:rsidR="003C1719" w:rsidRDefault="003C1719" w:rsidP="00D22FF3">
            <w:pPr>
              <w:jc w:val="center"/>
              <w:rPr>
                <w:rFonts w:ascii="宋体" w:hAnsi="宋体"/>
                <w:color w:val="000000"/>
                <w:sz w:val="24"/>
              </w:rPr>
            </w:pPr>
            <w:r>
              <w:rPr>
                <w:rFonts w:ascii="宋体" w:hAnsi="宋体" w:hint="eastAsia"/>
                <w:color w:val="000000"/>
                <w:sz w:val="24"/>
              </w:rPr>
              <w:t>20</w:t>
            </w:r>
          </w:p>
        </w:tc>
        <w:tc>
          <w:tcPr>
            <w:tcW w:w="1444" w:type="dxa"/>
            <w:vAlign w:val="center"/>
          </w:tcPr>
          <w:p w14:paraId="0CA2A70C" w14:textId="77777777" w:rsidR="003C1719" w:rsidRDefault="003C1719" w:rsidP="00D22FF3">
            <w:pPr>
              <w:jc w:val="center"/>
              <w:rPr>
                <w:rFonts w:ascii="宋体" w:hAnsi="宋体"/>
                <w:color w:val="000000"/>
                <w:sz w:val="24"/>
              </w:rPr>
            </w:pPr>
            <w:r>
              <w:rPr>
                <w:rFonts w:ascii="宋体" w:hAnsi="宋体" w:hint="eastAsia"/>
                <w:color w:val="000000"/>
                <w:sz w:val="24"/>
              </w:rPr>
              <w:t>中标服务费</w:t>
            </w:r>
          </w:p>
        </w:tc>
        <w:tc>
          <w:tcPr>
            <w:tcW w:w="7077" w:type="dxa"/>
            <w:vAlign w:val="center"/>
          </w:tcPr>
          <w:p w14:paraId="56EF371F" w14:textId="77777777" w:rsidR="003C1719" w:rsidRDefault="003C1719" w:rsidP="00D22FF3">
            <w:pPr>
              <w:tabs>
                <w:tab w:val="left" w:pos="3203"/>
                <w:tab w:val="center" w:pos="4350"/>
              </w:tabs>
              <w:ind w:rightChars="15" w:right="31"/>
              <w:rPr>
                <w:rFonts w:ascii="宋体" w:hAnsi="宋体"/>
                <w:color w:val="000000"/>
                <w:sz w:val="24"/>
              </w:rPr>
            </w:pPr>
            <w:r>
              <w:rPr>
                <w:rFonts w:ascii="宋体" w:hAnsi="宋体" w:hint="eastAsia"/>
                <w:color w:val="000000"/>
                <w:sz w:val="24"/>
              </w:rPr>
              <w:t>确定中标人后，2日内由中标人向物流招标平台缴纳中标价1‰的电子投标服务费（中标人承担）。从投标保证金中扣留</w:t>
            </w:r>
          </w:p>
        </w:tc>
      </w:tr>
      <w:tr w:rsidR="003C1719" w14:paraId="1E75307A" w14:textId="77777777" w:rsidTr="009E3315">
        <w:trPr>
          <w:trHeight w:hRule="exact" w:val="1142"/>
          <w:jc w:val="center"/>
        </w:trPr>
        <w:tc>
          <w:tcPr>
            <w:tcW w:w="762" w:type="dxa"/>
            <w:vAlign w:val="center"/>
          </w:tcPr>
          <w:p w14:paraId="730302F7" w14:textId="77777777" w:rsidR="003C1719" w:rsidRDefault="003C1719" w:rsidP="00D22FF3">
            <w:pPr>
              <w:jc w:val="center"/>
              <w:rPr>
                <w:rFonts w:ascii="宋体" w:hAnsi="宋体"/>
                <w:color w:val="000000"/>
                <w:sz w:val="24"/>
              </w:rPr>
            </w:pPr>
            <w:r>
              <w:rPr>
                <w:rFonts w:ascii="宋体" w:hAnsi="宋体" w:hint="eastAsia"/>
                <w:color w:val="000000"/>
                <w:sz w:val="24"/>
              </w:rPr>
              <w:t>21</w:t>
            </w:r>
          </w:p>
        </w:tc>
        <w:tc>
          <w:tcPr>
            <w:tcW w:w="1444" w:type="dxa"/>
            <w:vAlign w:val="center"/>
          </w:tcPr>
          <w:p w14:paraId="5595A308" w14:textId="77777777" w:rsidR="003C1719" w:rsidRDefault="003C1719" w:rsidP="00D22FF3">
            <w:pPr>
              <w:jc w:val="center"/>
              <w:rPr>
                <w:rFonts w:ascii="宋体" w:hAnsi="宋体"/>
                <w:color w:val="000000"/>
                <w:sz w:val="24"/>
              </w:rPr>
            </w:pPr>
            <w:r>
              <w:rPr>
                <w:rFonts w:ascii="宋体" w:hAnsi="宋体" w:hint="eastAsia"/>
                <w:color w:val="000000"/>
                <w:sz w:val="24"/>
              </w:rPr>
              <w:t>招标人联系方法</w:t>
            </w:r>
          </w:p>
        </w:tc>
        <w:tc>
          <w:tcPr>
            <w:tcW w:w="7077" w:type="dxa"/>
            <w:vAlign w:val="center"/>
          </w:tcPr>
          <w:p w14:paraId="689C59EC" w14:textId="77777777" w:rsidR="003C1719" w:rsidRDefault="003C1719" w:rsidP="00D22FF3">
            <w:pPr>
              <w:tabs>
                <w:tab w:val="left" w:pos="3203"/>
                <w:tab w:val="center" w:pos="4350"/>
              </w:tabs>
              <w:spacing w:line="360" w:lineRule="auto"/>
              <w:ind w:rightChars="15" w:right="31"/>
              <w:rPr>
                <w:rFonts w:ascii="宋体" w:hAnsi="宋体"/>
                <w:color w:val="000000"/>
                <w:sz w:val="24"/>
              </w:rPr>
            </w:pPr>
            <w:r>
              <w:rPr>
                <w:rFonts w:ascii="宋体" w:hAnsi="宋体" w:hint="eastAsia"/>
                <w:color w:val="000000"/>
                <w:sz w:val="24"/>
              </w:rPr>
              <w:t>招标人：河北建工集团有限责任公司</w:t>
            </w:r>
          </w:p>
          <w:p w14:paraId="5132A1C7" w14:textId="307F9EC8" w:rsidR="003C1719" w:rsidRDefault="003C1719" w:rsidP="00D22FF3">
            <w:pPr>
              <w:widowControl/>
              <w:spacing w:line="360" w:lineRule="auto"/>
              <w:jc w:val="left"/>
              <w:rPr>
                <w:rFonts w:ascii="宋体" w:hAnsi="宋体"/>
                <w:color w:val="000000"/>
                <w:sz w:val="24"/>
              </w:rPr>
            </w:pPr>
            <w:r>
              <w:rPr>
                <w:rFonts w:ascii="宋体" w:hAnsi="宋体" w:hint="eastAsia"/>
                <w:color w:val="000000"/>
                <w:sz w:val="24"/>
              </w:rPr>
              <w:t>项目联系人：</w:t>
            </w:r>
            <w:r w:rsidR="00F9516B">
              <w:rPr>
                <w:rFonts w:ascii="宋体" w:hAnsi="宋体" w:hint="eastAsia"/>
                <w:color w:val="000000"/>
                <w:sz w:val="24"/>
              </w:rPr>
              <w:t>张学超</w:t>
            </w:r>
            <w:r>
              <w:rPr>
                <w:rFonts w:ascii="宋体" w:hAnsi="宋体" w:hint="eastAsia"/>
                <w:color w:val="000000"/>
                <w:sz w:val="24"/>
              </w:rPr>
              <w:t xml:space="preserve">      联系电话：</w:t>
            </w:r>
            <w:r w:rsidR="00F9516B">
              <w:rPr>
                <w:rFonts w:ascii="宋体" w:hAnsi="宋体" w:cs="宋体" w:hint="eastAsia"/>
                <w:kern w:val="0"/>
                <w:sz w:val="24"/>
                <w:szCs w:val="24"/>
              </w:rPr>
              <w:t>15613363850</w:t>
            </w:r>
          </w:p>
        </w:tc>
      </w:tr>
      <w:tr w:rsidR="003C1719" w14:paraId="68499E4F" w14:textId="77777777" w:rsidTr="009E3315">
        <w:trPr>
          <w:trHeight w:hRule="exact" w:val="917"/>
          <w:jc w:val="center"/>
        </w:trPr>
        <w:tc>
          <w:tcPr>
            <w:tcW w:w="762" w:type="dxa"/>
            <w:vAlign w:val="center"/>
          </w:tcPr>
          <w:p w14:paraId="10D1825A" w14:textId="77777777" w:rsidR="003C1719" w:rsidRDefault="003C1719" w:rsidP="00D22FF3">
            <w:pPr>
              <w:jc w:val="center"/>
              <w:rPr>
                <w:rFonts w:ascii="宋体" w:hAnsi="宋体"/>
                <w:color w:val="000000"/>
                <w:sz w:val="24"/>
              </w:rPr>
            </w:pPr>
            <w:r>
              <w:rPr>
                <w:rFonts w:ascii="宋体" w:hAnsi="宋体" w:hint="eastAsia"/>
                <w:color w:val="000000"/>
                <w:sz w:val="24"/>
              </w:rPr>
              <w:t>22</w:t>
            </w:r>
          </w:p>
        </w:tc>
        <w:tc>
          <w:tcPr>
            <w:tcW w:w="1444" w:type="dxa"/>
            <w:vAlign w:val="center"/>
          </w:tcPr>
          <w:p w14:paraId="50827BDA" w14:textId="77777777" w:rsidR="003C1719" w:rsidRDefault="003C1719" w:rsidP="00D22FF3">
            <w:pPr>
              <w:tabs>
                <w:tab w:val="left" w:pos="3203"/>
                <w:tab w:val="center" w:pos="4350"/>
              </w:tabs>
              <w:ind w:rightChars="15" w:right="31"/>
              <w:jc w:val="center"/>
              <w:rPr>
                <w:rFonts w:ascii="宋体" w:hAnsi="宋体"/>
                <w:color w:val="000000"/>
                <w:sz w:val="24"/>
              </w:rPr>
            </w:pPr>
            <w:r>
              <w:rPr>
                <w:rFonts w:ascii="宋体" w:hAnsi="宋体" w:hint="eastAsia"/>
                <w:color w:val="000000"/>
                <w:sz w:val="24"/>
              </w:rPr>
              <w:t>电子商务平台技术支持联系方法</w:t>
            </w:r>
          </w:p>
        </w:tc>
        <w:tc>
          <w:tcPr>
            <w:tcW w:w="7077" w:type="dxa"/>
            <w:vAlign w:val="center"/>
          </w:tcPr>
          <w:p w14:paraId="38D64D23" w14:textId="77777777" w:rsidR="003C1719" w:rsidRDefault="003C1719" w:rsidP="00D22FF3">
            <w:pPr>
              <w:tabs>
                <w:tab w:val="left" w:pos="3203"/>
                <w:tab w:val="center" w:pos="4350"/>
              </w:tabs>
              <w:ind w:rightChars="15" w:right="31"/>
              <w:rPr>
                <w:rFonts w:ascii="宋体" w:hAnsi="宋体"/>
                <w:color w:val="000000"/>
                <w:sz w:val="24"/>
              </w:rPr>
            </w:pPr>
            <w:r>
              <w:rPr>
                <w:rFonts w:ascii="宋体" w:hAnsi="宋体" w:hint="eastAsia"/>
                <w:color w:val="000000"/>
                <w:sz w:val="24"/>
              </w:rPr>
              <w:t>招标服务平台：河北建工物流有限公司电子商务招标平台</w:t>
            </w:r>
          </w:p>
          <w:p w14:paraId="105A039F" w14:textId="5B5C946C" w:rsidR="003C1719" w:rsidRDefault="00F9516B" w:rsidP="00D22FF3">
            <w:pPr>
              <w:tabs>
                <w:tab w:val="left" w:pos="3203"/>
                <w:tab w:val="center" w:pos="4350"/>
              </w:tabs>
              <w:ind w:rightChars="15" w:right="31"/>
              <w:rPr>
                <w:rFonts w:ascii="宋体" w:hAnsi="宋体"/>
                <w:color w:val="000000"/>
                <w:sz w:val="24"/>
              </w:rPr>
            </w:pPr>
            <w:r>
              <w:rPr>
                <w:rFonts w:ascii="宋体" w:hAnsi="宋体" w:hint="eastAsia"/>
                <w:color w:val="000000"/>
                <w:sz w:val="24"/>
                <w:szCs w:val="22"/>
                <w:lang w:bidi="ar"/>
              </w:rPr>
              <w:t>李天阳</w:t>
            </w:r>
            <w:r w:rsidR="003C1719">
              <w:rPr>
                <w:rFonts w:ascii="宋体" w:hAnsi="宋体" w:hint="eastAsia"/>
                <w:color w:val="000000"/>
                <w:sz w:val="24"/>
                <w:szCs w:val="22"/>
                <w:lang w:bidi="ar"/>
              </w:rPr>
              <w:t>，电话：</w:t>
            </w:r>
            <w:r w:rsidR="00253C7D">
              <w:rPr>
                <w:rFonts w:ascii="宋体" w:hAnsi="宋体" w:hint="eastAsia"/>
                <w:color w:val="000000"/>
                <w:sz w:val="24"/>
                <w:szCs w:val="22"/>
                <w:lang w:bidi="ar"/>
              </w:rPr>
              <w:t>17367990115</w:t>
            </w:r>
          </w:p>
        </w:tc>
      </w:tr>
      <w:tr w:rsidR="003C1719" w14:paraId="2921562B" w14:textId="77777777" w:rsidTr="009E3315">
        <w:trPr>
          <w:trHeight w:hRule="exact" w:val="917"/>
          <w:jc w:val="center"/>
        </w:trPr>
        <w:tc>
          <w:tcPr>
            <w:tcW w:w="762" w:type="dxa"/>
            <w:vAlign w:val="center"/>
          </w:tcPr>
          <w:p w14:paraId="6B4B3BB3" w14:textId="77777777" w:rsidR="003C1719" w:rsidRDefault="003C1719" w:rsidP="00D22FF3">
            <w:pPr>
              <w:jc w:val="center"/>
              <w:rPr>
                <w:rFonts w:ascii="宋体" w:hAnsi="宋体"/>
                <w:color w:val="000000"/>
                <w:sz w:val="24"/>
              </w:rPr>
            </w:pPr>
            <w:r>
              <w:rPr>
                <w:rFonts w:ascii="宋体" w:hAnsi="宋体" w:hint="eastAsia"/>
                <w:color w:val="000000"/>
                <w:sz w:val="24"/>
              </w:rPr>
              <w:t>23</w:t>
            </w:r>
          </w:p>
        </w:tc>
        <w:tc>
          <w:tcPr>
            <w:tcW w:w="1444" w:type="dxa"/>
            <w:vAlign w:val="center"/>
          </w:tcPr>
          <w:p w14:paraId="403E3DA9" w14:textId="77777777" w:rsidR="003C1719" w:rsidRDefault="003C1719" w:rsidP="00D22FF3">
            <w:pPr>
              <w:tabs>
                <w:tab w:val="left" w:pos="3203"/>
                <w:tab w:val="center" w:pos="4350"/>
              </w:tabs>
              <w:ind w:rightChars="15" w:right="31"/>
              <w:jc w:val="center"/>
              <w:rPr>
                <w:rFonts w:ascii="宋体" w:hAnsi="宋体"/>
                <w:color w:val="000000"/>
                <w:sz w:val="24"/>
              </w:rPr>
            </w:pPr>
            <w:r>
              <w:rPr>
                <w:rFonts w:ascii="宋体" w:hAnsi="宋体" w:hint="eastAsia"/>
                <w:color w:val="000000"/>
                <w:sz w:val="24"/>
              </w:rPr>
              <w:t>招标人监督部门及联系方式</w:t>
            </w:r>
          </w:p>
        </w:tc>
        <w:tc>
          <w:tcPr>
            <w:tcW w:w="7077" w:type="dxa"/>
            <w:vAlign w:val="center"/>
          </w:tcPr>
          <w:p w14:paraId="2ED04B25" w14:textId="77777777" w:rsidR="003C1719" w:rsidRDefault="003C1719" w:rsidP="00D22FF3">
            <w:pPr>
              <w:tabs>
                <w:tab w:val="left" w:pos="3203"/>
                <w:tab w:val="center" w:pos="4350"/>
              </w:tabs>
              <w:ind w:rightChars="15" w:right="31"/>
              <w:rPr>
                <w:rFonts w:ascii="宋体" w:hAnsi="宋体"/>
                <w:color w:val="000000"/>
                <w:sz w:val="24"/>
              </w:rPr>
            </w:pPr>
            <w:r>
              <w:rPr>
                <w:rFonts w:ascii="宋体" w:hAnsi="宋体" w:hint="eastAsia"/>
                <w:color w:val="000000"/>
                <w:sz w:val="24"/>
              </w:rPr>
              <w:t>招标人监督部门：河北建工集团有限责任公司纪检监察部</w:t>
            </w:r>
          </w:p>
          <w:p w14:paraId="07DFA09D" w14:textId="77777777" w:rsidR="003C1719" w:rsidRDefault="003C1719" w:rsidP="00D22FF3">
            <w:pPr>
              <w:tabs>
                <w:tab w:val="left" w:pos="3203"/>
                <w:tab w:val="center" w:pos="4350"/>
              </w:tabs>
              <w:ind w:rightChars="15" w:right="31"/>
              <w:rPr>
                <w:rFonts w:ascii="宋体" w:hAnsi="宋体"/>
                <w:color w:val="000000"/>
                <w:sz w:val="24"/>
              </w:rPr>
            </w:pPr>
            <w:r>
              <w:rPr>
                <w:rFonts w:ascii="宋体" w:hAnsi="宋体" w:hint="eastAsia"/>
                <w:color w:val="000000"/>
                <w:sz w:val="24"/>
              </w:rPr>
              <w:t>联系人：焦玉民，联系电话：0311-87053155</w:t>
            </w:r>
          </w:p>
        </w:tc>
      </w:tr>
    </w:tbl>
    <w:p w14:paraId="17FA3F82" w14:textId="7EF36CC2" w:rsidR="005A2BB7" w:rsidRDefault="003C1719" w:rsidP="003C1719">
      <w:pPr>
        <w:spacing w:line="360" w:lineRule="auto"/>
        <w:rPr>
          <w:rFonts w:ascii="宋体" w:hAnsi="宋体" w:cs="宋体"/>
          <w:b/>
          <w:color w:val="000000"/>
          <w:spacing w:val="40"/>
          <w:sz w:val="24"/>
          <w:szCs w:val="24"/>
        </w:rPr>
      </w:pPr>
      <w:r>
        <w:rPr>
          <w:rFonts w:ascii="宋体" w:hAnsi="宋体"/>
          <w:color w:val="000000"/>
        </w:rPr>
        <w:br w:type="page"/>
      </w:r>
    </w:p>
    <w:p w14:paraId="4D0592C3" w14:textId="77777777" w:rsidR="00F9516B" w:rsidRDefault="00F9516B" w:rsidP="00F9516B">
      <w:pPr>
        <w:spacing w:line="360" w:lineRule="auto"/>
        <w:jc w:val="center"/>
        <w:rPr>
          <w:rFonts w:ascii="宋体" w:hAnsi="宋体"/>
          <w:b/>
          <w:color w:val="000000"/>
          <w:spacing w:val="40"/>
          <w:sz w:val="32"/>
        </w:rPr>
      </w:pPr>
      <w:r>
        <w:rPr>
          <w:rFonts w:ascii="宋体" w:hAnsi="宋体" w:hint="eastAsia"/>
          <w:b/>
          <w:color w:val="000000"/>
          <w:spacing w:val="40"/>
          <w:sz w:val="32"/>
        </w:rPr>
        <w:lastRenderedPageBreak/>
        <w:t>三、投标须知</w:t>
      </w:r>
    </w:p>
    <w:p w14:paraId="69DC1B7A" w14:textId="77777777" w:rsidR="00F9516B" w:rsidRDefault="00F9516B" w:rsidP="00F9516B">
      <w:pPr>
        <w:spacing w:line="400" w:lineRule="exact"/>
        <w:ind w:firstLineChars="200" w:firstLine="482"/>
        <w:rPr>
          <w:rFonts w:ascii="宋体" w:hAnsi="宋体"/>
          <w:b/>
          <w:bCs/>
          <w:color w:val="000000"/>
          <w:sz w:val="24"/>
          <w:szCs w:val="24"/>
        </w:rPr>
      </w:pPr>
      <w:r>
        <w:rPr>
          <w:rFonts w:ascii="宋体" w:hAnsi="宋体" w:hint="eastAsia"/>
          <w:b/>
          <w:bCs/>
          <w:color w:val="000000"/>
          <w:sz w:val="24"/>
          <w:szCs w:val="24"/>
        </w:rPr>
        <w:t>（一）总则</w:t>
      </w:r>
    </w:p>
    <w:p w14:paraId="3C1712F4" w14:textId="77777777" w:rsidR="00F9516B" w:rsidRDefault="00F9516B" w:rsidP="00F9516B">
      <w:pPr>
        <w:spacing w:line="400" w:lineRule="exact"/>
        <w:ind w:firstLineChars="200" w:firstLine="482"/>
        <w:rPr>
          <w:rFonts w:ascii="宋体" w:hAnsi="宋体"/>
          <w:b/>
          <w:bCs/>
          <w:color w:val="000000"/>
          <w:sz w:val="24"/>
          <w:szCs w:val="24"/>
        </w:rPr>
      </w:pPr>
      <w:r>
        <w:rPr>
          <w:rFonts w:ascii="宋体" w:hAnsi="宋体" w:hint="eastAsia"/>
          <w:b/>
          <w:bCs/>
          <w:color w:val="000000"/>
          <w:sz w:val="24"/>
          <w:szCs w:val="24"/>
        </w:rPr>
        <w:t>1、工程说明</w:t>
      </w:r>
    </w:p>
    <w:p w14:paraId="5C3EE93D" w14:textId="77777777" w:rsidR="00F9516B" w:rsidRDefault="00F9516B" w:rsidP="00F9516B">
      <w:pPr>
        <w:spacing w:line="400" w:lineRule="exact"/>
        <w:ind w:firstLineChars="200" w:firstLine="480"/>
        <w:rPr>
          <w:rFonts w:ascii="宋体" w:hAnsi="宋体"/>
          <w:color w:val="000000"/>
          <w:sz w:val="24"/>
          <w:szCs w:val="24"/>
        </w:rPr>
      </w:pPr>
      <w:r>
        <w:rPr>
          <w:rFonts w:ascii="宋体" w:hAnsi="宋体" w:hint="eastAsia"/>
          <w:color w:val="000000"/>
          <w:sz w:val="24"/>
          <w:szCs w:val="24"/>
        </w:rPr>
        <w:t>1.1本招标工程项目说明详见本须知前附表。</w:t>
      </w:r>
    </w:p>
    <w:p w14:paraId="7486B7C0" w14:textId="77777777" w:rsidR="00F9516B" w:rsidRDefault="00F9516B" w:rsidP="00F9516B">
      <w:pPr>
        <w:spacing w:line="400" w:lineRule="exact"/>
        <w:ind w:firstLineChars="200" w:firstLine="482"/>
        <w:rPr>
          <w:rFonts w:ascii="宋体" w:hAnsi="宋体"/>
          <w:b/>
          <w:bCs/>
          <w:color w:val="000000"/>
          <w:sz w:val="24"/>
          <w:szCs w:val="24"/>
        </w:rPr>
      </w:pPr>
      <w:r>
        <w:rPr>
          <w:rFonts w:ascii="宋体" w:hAnsi="宋体" w:hint="eastAsia"/>
          <w:b/>
          <w:bCs/>
          <w:color w:val="000000"/>
          <w:sz w:val="24"/>
          <w:szCs w:val="24"/>
        </w:rPr>
        <w:t xml:space="preserve">2、招标范围及工期 </w:t>
      </w:r>
    </w:p>
    <w:p w14:paraId="6F4444D9" w14:textId="77777777" w:rsidR="00F9516B" w:rsidRDefault="00F9516B" w:rsidP="00F9516B">
      <w:pPr>
        <w:spacing w:line="400" w:lineRule="exact"/>
        <w:ind w:firstLineChars="200" w:firstLine="480"/>
        <w:rPr>
          <w:rFonts w:ascii="宋体" w:hAnsi="宋体"/>
          <w:color w:val="000000"/>
          <w:sz w:val="24"/>
          <w:szCs w:val="24"/>
        </w:rPr>
      </w:pPr>
      <w:r>
        <w:rPr>
          <w:rFonts w:ascii="宋体" w:hAnsi="宋体" w:hint="eastAsia"/>
          <w:color w:val="000000"/>
          <w:sz w:val="24"/>
          <w:szCs w:val="24"/>
        </w:rPr>
        <w:t>2.1本招标工程项目的招标范围见本须知前附表。</w:t>
      </w:r>
    </w:p>
    <w:p w14:paraId="29121BAA" w14:textId="77777777" w:rsidR="00F9516B" w:rsidRDefault="00F9516B" w:rsidP="00F9516B">
      <w:pPr>
        <w:spacing w:line="400" w:lineRule="exact"/>
        <w:ind w:firstLineChars="200" w:firstLine="480"/>
        <w:rPr>
          <w:rFonts w:ascii="宋体" w:hAnsi="宋体"/>
          <w:color w:val="000000"/>
          <w:sz w:val="24"/>
          <w:szCs w:val="24"/>
        </w:rPr>
      </w:pPr>
      <w:r>
        <w:rPr>
          <w:rFonts w:ascii="宋体" w:hAnsi="宋体" w:hint="eastAsia"/>
          <w:color w:val="000000"/>
          <w:sz w:val="24"/>
          <w:szCs w:val="24"/>
        </w:rPr>
        <w:t>2.2本招标工程项目的工期要求详见本须知前附表。</w:t>
      </w:r>
    </w:p>
    <w:p w14:paraId="36BC12B7" w14:textId="77777777" w:rsidR="00F9516B" w:rsidRDefault="00F9516B" w:rsidP="00F9516B">
      <w:pPr>
        <w:spacing w:line="400" w:lineRule="exact"/>
        <w:ind w:firstLineChars="200" w:firstLine="482"/>
        <w:rPr>
          <w:rFonts w:ascii="宋体" w:hAnsi="宋体"/>
          <w:color w:val="000000"/>
          <w:sz w:val="24"/>
          <w:szCs w:val="24"/>
        </w:rPr>
      </w:pPr>
      <w:r>
        <w:rPr>
          <w:rFonts w:ascii="宋体" w:hAnsi="宋体" w:hint="eastAsia"/>
          <w:b/>
          <w:bCs/>
          <w:color w:val="000000"/>
          <w:sz w:val="24"/>
          <w:szCs w:val="24"/>
        </w:rPr>
        <w:t>3、质量要求：</w:t>
      </w:r>
      <w:r>
        <w:rPr>
          <w:rFonts w:ascii="宋体" w:hAnsi="宋体" w:hint="eastAsia"/>
          <w:color w:val="000000"/>
          <w:sz w:val="24"/>
          <w:szCs w:val="24"/>
        </w:rPr>
        <w:t>满足图纸设计和使用要求，符合国家现行验收规范，合格。</w:t>
      </w:r>
    </w:p>
    <w:p w14:paraId="6826B4AB" w14:textId="77777777" w:rsidR="00F9516B" w:rsidRDefault="00F9516B" w:rsidP="00F9516B">
      <w:pPr>
        <w:spacing w:line="400" w:lineRule="exact"/>
        <w:ind w:firstLineChars="200" w:firstLine="482"/>
        <w:rPr>
          <w:rFonts w:ascii="宋体" w:hAnsi="宋体"/>
          <w:b/>
          <w:bCs/>
          <w:color w:val="000000"/>
          <w:sz w:val="24"/>
          <w:szCs w:val="24"/>
        </w:rPr>
      </w:pPr>
      <w:r>
        <w:rPr>
          <w:rFonts w:ascii="宋体" w:hAnsi="宋体" w:hint="eastAsia"/>
          <w:b/>
          <w:bCs/>
          <w:color w:val="000000"/>
          <w:sz w:val="24"/>
          <w:szCs w:val="24"/>
        </w:rPr>
        <w:t>4.3健康、安全和环保施工</w:t>
      </w:r>
    </w:p>
    <w:p w14:paraId="2FEDFB2F" w14:textId="77777777" w:rsidR="00F9516B" w:rsidRDefault="00F9516B" w:rsidP="00F9516B">
      <w:pPr>
        <w:spacing w:line="400" w:lineRule="exact"/>
        <w:ind w:firstLineChars="200" w:firstLine="480"/>
        <w:rPr>
          <w:rFonts w:ascii="宋体" w:hAnsi="宋体"/>
          <w:color w:val="000000"/>
          <w:sz w:val="24"/>
          <w:szCs w:val="24"/>
        </w:rPr>
      </w:pPr>
      <w:r>
        <w:rPr>
          <w:rFonts w:ascii="宋体" w:hAnsi="宋体" w:hint="eastAsia"/>
          <w:color w:val="000000"/>
          <w:sz w:val="24"/>
          <w:szCs w:val="24"/>
        </w:rPr>
        <w:t>4.1中标方在施工过程中应严格执行国家、地方的相关标准和规定，还要符合招标方《质量、环境、职业健康安全管理体系》提出的要求。招标方在履行安全文明、环保检查时，如发现中标方有不符合标准、规定的行为或违章操作，将视情节轻重，按照有关文件、现场的规章制度等规定，对中标方进行警告和罚款。三次警告后或中标方无理取闹、扰乱施工现场招标方有权终止合同，中标方承担因此对招标方造成的一切损失。</w:t>
      </w:r>
    </w:p>
    <w:p w14:paraId="57CA059A" w14:textId="77777777" w:rsidR="00F9516B" w:rsidRDefault="00F9516B" w:rsidP="00F9516B">
      <w:pPr>
        <w:spacing w:line="400" w:lineRule="exact"/>
        <w:ind w:firstLineChars="200" w:firstLine="480"/>
        <w:rPr>
          <w:rFonts w:ascii="宋体" w:hAnsi="宋体"/>
          <w:color w:val="000000"/>
          <w:sz w:val="24"/>
          <w:szCs w:val="24"/>
        </w:rPr>
      </w:pPr>
      <w:r>
        <w:rPr>
          <w:rFonts w:ascii="宋体" w:hAnsi="宋体" w:hint="eastAsia"/>
          <w:color w:val="000000"/>
          <w:sz w:val="24"/>
          <w:szCs w:val="24"/>
        </w:rPr>
        <w:t>4.2材料供应方式与管理：所有材料由投标方自行供应及管理，且必须服从招标</w:t>
      </w:r>
      <w:proofErr w:type="gramStart"/>
      <w:r>
        <w:rPr>
          <w:rFonts w:ascii="宋体" w:hAnsi="宋体" w:hint="eastAsia"/>
          <w:color w:val="000000"/>
          <w:sz w:val="24"/>
          <w:szCs w:val="24"/>
        </w:rPr>
        <w:t>方项目</w:t>
      </w:r>
      <w:proofErr w:type="gramEnd"/>
      <w:r>
        <w:rPr>
          <w:rFonts w:ascii="宋体" w:hAnsi="宋体" w:hint="eastAsia"/>
          <w:color w:val="000000"/>
          <w:sz w:val="24"/>
          <w:szCs w:val="24"/>
        </w:rPr>
        <w:t>部管理规定。</w:t>
      </w:r>
    </w:p>
    <w:p w14:paraId="7C45C261" w14:textId="77777777" w:rsidR="00F9516B" w:rsidRDefault="00F9516B" w:rsidP="00F9516B">
      <w:pPr>
        <w:spacing w:line="400" w:lineRule="exact"/>
        <w:ind w:firstLineChars="200" w:firstLine="482"/>
        <w:rPr>
          <w:rFonts w:ascii="宋体" w:hAnsi="宋体"/>
          <w:b/>
          <w:bCs/>
          <w:color w:val="000000"/>
          <w:sz w:val="24"/>
          <w:szCs w:val="24"/>
        </w:rPr>
      </w:pPr>
      <w:r>
        <w:rPr>
          <w:rFonts w:ascii="宋体" w:hAnsi="宋体" w:hint="eastAsia"/>
          <w:b/>
          <w:bCs/>
          <w:color w:val="000000"/>
          <w:sz w:val="24"/>
          <w:szCs w:val="24"/>
        </w:rPr>
        <w:t>5、发标及踏勘现场</w:t>
      </w:r>
    </w:p>
    <w:p w14:paraId="1B3EF07C" w14:textId="77777777" w:rsidR="00F9516B" w:rsidRDefault="00F9516B" w:rsidP="00F9516B">
      <w:pPr>
        <w:spacing w:line="400" w:lineRule="exact"/>
        <w:ind w:firstLineChars="200" w:firstLine="480"/>
        <w:rPr>
          <w:rFonts w:ascii="宋体" w:hAnsi="宋体"/>
          <w:color w:val="000000"/>
          <w:sz w:val="24"/>
          <w:szCs w:val="24"/>
        </w:rPr>
      </w:pPr>
      <w:r>
        <w:rPr>
          <w:rFonts w:ascii="宋体" w:hAnsi="宋体" w:hint="eastAsia"/>
          <w:color w:val="000000"/>
          <w:sz w:val="24"/>
          <w:szCs w:val="24"/>
        </w:rPr>
        <w:t>5.1招标方不统一组织踏勘现场，投标方可自行到施工现场进行踏勘，以便投标方获取有关编制投标文件和签署合同所涉及现场的资料。投标方承担踏勘现场所发生的自身费用。</w:t>
      </w:r>
    </w:p>
    <w:p w14:paraId="589C9897" w14:textId="77777777" w:rsidR="00F9516B" w:rsidRDefault="00F9516B" w:rsidP="00F9516B">
      <w:pPr>
        <w:spacing w:line="400" w:lineRule="exact"/>
        <w:ind w:firstLineChars="200" w:firstLine="480"/>
        <w:rPr>
          <w:rFonts w:ascii="宋体" w:hAnsi="宋体"/>
          <w:color w:val="000000"/>
          <w:sz w:val="24"/>
          <w:szCs w:val="24"/>
        </w:rPr>
      </w:pPr>
      <w:r>
        <w:rPr>
          <w:rFonts w:ascii="宋体" w:hAnsi="宋体" w:hint="eastAsia"/>
          <w:color w:val="000000"/>
          <w:sz w:val="24"/>
          <w:szCs w:val="24"/>
        </w:rPr>
        <w:t>5.2招标方向投标方提供的有关现场的数据和资料，是招标</w:t>
      </w:r>
      <w:proofErr w:type="gramStart"/>
      <w:r>
        <w:rPr>
          <w:rFonts w:ascii="宋体" w:hAnsi="宋体" w:hint="eastAsia"/>
          <w:color w:val="000000"/>
          <w:sz w:val="24"/>
          <w:szCs w:val="24"/>
        </w:rPr>
        <w:t>方现有</w:t>
      </w:r>
      <w:proofErr w:type="gramEnd"/>
      <w:r>
        <w:rPr>
          <w:rFonts w:ascii="宋体" w:hAnsi="宋体" w:hint="eastAsia"/>
          <w:color w:val="000000"/>
          <w:sz w:val="24"/>
          <w:szCs w:val="24"/>
        </w:rPr>
        <w:t>的能被投标方利用的资料，招标方对投标方做出的任何推论、理解和结论均不负责任。</w:t>
      </w:r>
    </w:p>
    <w:p w14:paraId="0A96C701" w14:textId="77777777" w:rsidR="00F9516B" w:rsidRDefault="00F9516B" w:rsidP="00F9516B">
      <w:pPr>
        <w:spacing w:line="400" w:lineRule="exact"/>
        <w:ind w:firstLineChars="200" w:firstLine="480"/>
        <w:rPr>
          <w:rFonts w:ascii="宋体" w:hAnsi="宋体"/>
          <w:b/>
          <w:bCs/>
          <w:color w:val="000000"/>
          <w:sz w:val="24"/>
          <w:szCs w:val="24"/>
        </w:rPr>
      </w:pPr>
      <w:r>
        <w:rPr>
          <w:rFonts w:ascii="宋体" w:hAnsi="宋体" w:hint="eastAsia"/>
          <w:color w:val="000000"/>
          <w:sz w:val="24"/>
          <w:szCs w:val="24"/>
        </w:rPr>
        <w:t>5.3经招标方允许，投标方</w:t>
      </w:r>
      <w:proofErr w:type="gramStart"/>
      <w:r>
        <w:rPr>
          <w:rFonts w:ascii="宋体" w:hAnsi="宋体" w:hint="eastAsia"/>
          <w:color w:val="000000"/>
          <w:sz w:val="24"/>
          <w:szCs w:val="24"/>
        </w:rPr>
        <w:t>方</w:t>
      </w:r>
      <w:proofErr w:type="gramEnd"/>
      <w:r>
        <w:rPr>
          <w:rFonts w:ascii="宋体" w:hAnsi="宋体" w:hint="eastAsia"/>
          <w:color w:val="000000"/>
          <w:sz w:val="24"/>
          <w:szCs w:val="24"/>
        </w:rPr>
        <w:t>可为踏勘目的而进入招标方的项目施工现场，但投标方不得因此使招标方承担有关责任和蒙受损失。投标方应承担踏勘现场的责任和风险。</w:t>
      </w:r>
    </w:p>
    <w:p w14:paraId="555D254A" w14:textId="77777777" w:rsidR="00F9516B" w:rsidRDefault="00F9516B" w:rsidP="00F9516B">
      <w:pPr>
        <w:spacing w:line="400" w:lineRule="exact"/>
        <w:ind w:firstLineChars="200" w:firstLine="482"/>
        <w:rPr>
          <w:rFonts w:ascii="宋体" w:hAnsi="宋体"/>
          <w:b/>
          <w:bCs/>
          <w:color w:val="000000"/>
          <w:sz w:val="24"/>
          <w:szCs w:val="24"/>
        </w:rPr>
      </w:pPr>
      <w:r>
        <w:rPr>
          <w:rFonts w:ascii="宋体" w:hAnsi="宋体" w:hint="eastAsia"/>
          <w:b/>
          <w:bCs/>
          <w:color w:val="000000"/>
          <w:sz w:val="24"/>
          <w:szCs w:val="24"/>
        </w:rPr>
        <w:t>6、投标费用</w:t>
      </w:r>
    </w:p>
    <w:p w14:paraId="716C5D00" w14:textId="1D6CA853" w:rsidR="00F9516B" w:rsidRDefault="00F9516B" w:rsidP="00F9516B">
      <w:pPr>
        <w:spacing w:line="400" w:lineRule="exact"/>
        <w:ind w:firstLineChars="200" w:firstLine="480"/>
        <w:rPr>
          <w:rFonts w:ascii="宋体" w:hAnsi="宋体"/>
          <w:bCs/>
          <w:color w:val="000000"/>
          <w:sz w:val="24"/>
          <w:szCs w:val="24"/>
        </w:rPr>
      </w:pPr>
      <w:r>
        <w:rPr>
          <w:rFonts w:ascii="宋体" w:hAnsi="宋体" w:hint="eastAsia"/>
          <w:color w:val="000000"/>
          <w:sz w:val="24"/>
          <w:szCs w:val="24"/>
        </w:rPr>
        <w:t>6.1 投标方应承担其参加本招标活动自身所发生的费用。</w:t>
      </w:r>
      <w:r>
        <w:rPr>
          <w:rFonts w:ascii="宋体" w:hAnsi="宋体" w:hint="eastAsia"/>
          <w:bCs/>
          <w:color w:val="000000"/>
          <w:sz w:val="24"/>
          <w:szCs w:val="24"/>
        </w:rPr>
        <w:t>招标方不对投标方投标费用的增加负任何责任，投标方自愿承担一切费用。</w:t>
      </w:r>
    </w:p>
    <w:p w14:paraId="6C822F72" w14:textId="54C6AA2F" w:rsidR="009C1528" w:rsidRDefault="009C1528" w:rsidP="00F9516B">
      <w:pPr>
        <w:spacing w:line="400" w:lineRule="exact"/>
        <w:ind w:firstLineChars="200" w:firstLine="480"/>
        <w:rPr>
          <w:rFonts w:ascii="宋体" w:hAnsi="宋体"/>
          <w:bCs/>
          <w:color w:val="000000"/>
          <w:sz w:val="24"/>
          <w:szCs w:val="24"/>
        </w:rPr>
      </w:pPr>
      <w:r>
        <w:rPr>
          <w:rFonts w:ascii="宋体" w:hAnsi="宋体" w:hint="eastAsia"/>
          <w:bCs/>
          <w:color w:val="000000"/>
          <w:sz w:val="24"/>
          <w:szCs w:val="24"/>
        </w:rPr>
        <w:t>6.2</w:t>
      </w:r>
      <w:r>
        <w:rPr>
          <w:rFonts w:ascii="宋体" w:hAnsi="宋体"/>
          <w:bCs/>
          <w:color w:val="000000"/>
          <w:sz w:val="24"/>
          <w:szCs w:val="24"/>
        </w:rPr>
        <w:t xml:space="preserve"> </w:t>
      </w:r>
      <w:r>
        <w:rPr>
          <w:rFonts w:ascii="宋体" w:hAnsi="宋体" w:hint="eastAsia"/>
          <w:bCs/>
          <w:color w:val="000000"/>
          <w:sz w:val="24"/>
          <w:szCs w:val="24"/>
        </w:rPr>
        <w:t>投标</w:t>
      </w:r>
      <w:r w:rsidR="00EB1F36">
        <w:rPr>
          <w:rFonts w:ascii="宋体" w:hAnsi="宋体" w:hint="eastAsia"/>
          <w:bCs/>
          <w:color w:val="000000"/>
          <w:sz w:val="24"/>
          <w:szCs w:val="24"/>
        </w:rPr>
        <w:t>报名</w:t>
      </w:r>
      <w:r>
        <w:rPr>
          <w:rFonts w:ascii="宋体" w:hAnsi="宋体" w:hint="eastAsia"/>
          <w:bCs/>
          <w:color w:val="000000"/>
          <w:sz w:val="24"/>
          <w:szCs w:val="24"/>
        </w:rPr>
        <w:t>费用为</w:t>
      </w:r>
      <w:r w:rsidRPr="009C1528">
        <w:rPr>
          <w:rFonts w:ascii="宋体" w:hAnsi="宋体" w:hint="eastAsia"/>
          <w:bCs/>
          <w:color w:val="000000"/>
          <w:sz w:val="24"/>
          <w:szCs w:val="24"/>
          <w:u w:val="single"/>
        </w:rPr>
        <w:t>300</w:t>
      </w:r>
      <w:r>
        <w:rPr>
          <w:rFonts w:ascii="宋体" w:hAnsi="宋体" w:hint="eastAsia"/>
          <w:bCs/>
          <w:color w:val="000000"/>
          <w:sz w:val="24"/>
          <w:szCs w:val="24"/>
        </w:rPr>
        <w:t>元。</w:t>
      </w:r>
    </w:p>
    <w:p w14:paraId="6538B006" w14:textId="77777777" w:rsidR="00F9516B" w:rsidRDefault="00F9516B" w:rsidP="00F9516B">
      <w:pPr>
        <w:spacing w:line="400" w:lineRule="exact"/>
        <w:ind w:firstLineChars="200" w:firstLine="482"/>
        <w:rPr>
          <w:rFonts w:ascii="宋体" w:hAnsi="宋体"/>
          <w:b/>
          <w:bCs/>
          <w:color w:val="000000"/>
          <w:sz w:val="24"/>
          <w:szCs w:val="24"/>
        </w:rPr>
      </w:pPr>
      <w:r>
        <w:rPr>
          <w:rFonts w:ascii="宋体" w:hAnsi="宋体" w:hint="eastAsia"/>
          <w:b/>
          <w:bCs/>
          <w:color w:val="000000"/>
          <w:sz w:val="24"/>
          <w:szCs w:val="24"/>
        </w:rPr>
        <w:t>（二）招标文件</w:t>
      </w:r>
    </w:p>
    <w:p w14:paraId="4AC5CD17" w14:textId="77777777" w:rsidR="00F9516B" w:rsidRDefault="00F9516B" w:rsidP="00F9516B">
      <w:pPr>
        <w:spacing w:line="400" w:lineRule="exact"/>
        <w:ind w:firstLineChars="200" w:firstLine="482"/>
        <w:rPr>
          <w:rFonts w:ascii="宋体" w:hAnsi="宋体"/>
          <w:b/>
          <w:bCs/>
          <w:color w:val="000000"/>
          <w:sz w:val="24"/>
          <w:szCs w:val="24"/>
        </w:rPr>
      </w:pPr>
      <w:r>
        <w:rPr>
          <w:rFonts w:ascii="宋体" w:hAnsi="宋体" w:hint="eastAsia"/>
          <w:b/>
          <w:bCs/>
          <w:color w:val="000000"/>
          <w:sz w:val="24"/>
          <w:szCs w:val="24"/>
        </w:rPr>
        <w:t>7、招标文件的组成</w:t>
      </w:r>
    </w:p>
    <w:p w14:paraId="2159CF50" w14:textId="77777777" w:rsidR="00F9516B" w:rsidRDefault="00F9516B" w:rsidP="00F9516B">
      <w:pPr>
        <w:spacing w:line="400" w:lineRule="exact"/>
        <w:ind w:firstLineChars="200" w:firstLine="480"/>
        <w:rPr>
          <w:rFonts w:ascii="宋体" w:hAnsi="宋体"/>
          <w:color w:val="000000"/>
          <w:sz w:val="24"/>
          <w:szCs w:val="24"/>
        </w:rPr>
      </w:pPr>
      <w:r>
        <w:rPr>
          <w:rFonts w:ascii="宋体" w:hAnsi="宋体" w:hint="eastAsia"/>
          <w:color w:val="000000"/>
          <w:sz w:val="24"/>
          <w:szCs w:val="24"/>
        </w:rPr>
        <w:t>7.1招标文件包括下列内容：</w:t>
      </w:r>
    </w:p>
    <w:p w14:paraId="0D72EF61" w14:textId="77777777" w:rsidR="00F9516B" w:rsidRDefault="00F9516B" w:rsidP="00F9516B">
      <w:pPr>
        <w:spacing w:line="400" w:lineRule="exact"/>
        <w:ind w:firstLineChars="200" w:firstLine="480"/>
        <w:rPr>
          <w:rFonts w:ascii="宋体" w:hAnsi="宋体"/>
          <w:color w:val="000000"/>
          <w:sz w:val="24"/>
          <w:szCs w:val="24"/>
        </w:rPr>
      </w:pPr>
      <w:r>
        <w:rPr>
          <w:rFonts w:ascii="宋体" w:hAnsi="宋体" w:hint="eastAsia"/>
          <w:color w:val="000000"/>
          <w:sz w:val="24"/>
          <w:szCs w:val="24"/>
        </w:rPr>
        <w:t xml:space="preserve">（1）投标须知及投标须知前附表 </w:t>
      </w:r>
    </w:p>
    <w:p w14:paraId="0D562260" w14:textId="77777777" w:rsidR="00F9516B" w:rsidRDefault="00F9516B" w:rsidP="00F9516B">
      <w:pPr>
        <w:spacing w:line="400" w:lineRule="exact"/>
        <w:ind w:firstLineChars="200" w:firstLine="480"/>
        <w:rPr>
          <w:rFonts w:ascii="宋体" w:hAnsi="宋体"/>
          <w:color w:val="000000"/>
          <w:sz w:val="24"/>
          <w:szCs w:val="24"/>
        </w:rPr>
      </w:pPr>
      <w:r>
        <w:rPr>
          <w:rFonts w:ascii="宋体" w:hAnsi="宋体" w:hint="eastAsia"/>
          <w:color w:val="000000"/>
          <w:sz w:val="24"/>
          <w:szCs w:val="24"/>
        </w:rPr>
        <w:lastRenderedPageBreak/>
        <w:t>（2）评标办法</w:t>
      </w:r>
    </w:p>
    <w:p w14:paraId="3C7170F3" w14:textId="77777777" w:rsidR="00F9516B" w:rsidRDefault="00F9516B" w:rsidP="00F9516B">
      <w:pPr>
        <w:spacing w:line="400" w:lineRule="exact"/>
        <w:ind w:firstLineChars="200" w:firstLine="480"/>
        <w:rPr>
          <w:rFonts w:ascii="宋体" w:hAnsi="宋体"/>
          <w:color w:val="000000"/>
          <w:sz w:val="24"/>
          <w:szCs w:val="24"/>
        </w:rPr>
      </w:pPr>
      <w:r>
        <w:rPr>
          <w:rFonts w:ascii="宋体" w:hAnsi="宋体" w:hint="eastAsia"/>
          <w:color w:val="000000"/>
          <w:sz w:val="24"/>
          <w:szCs w:val="24"/>
        </w:rPr>
        <w:t>（3）投标文件格式（投标函部分）</w:t>
      </w:r>
    </w:p>
    <w:p w14:paraId="6706FD55" w14:textId="77777777" w:rsidR="00F9516B" w:rsidRDefault="00F9516B" w:rsidP="00F9516B">
      <w:pPr>
        <w:spacing w:line="400" w:lineRule="exact"/>
        <w:ind w:firstLineChars="200" w:firstLine="480"/>
        <w:rPr>
          <w:rFonts w:ascii="宋体" w:hAnsi="宋体"/>
          <w:color w:val="000000"/>
          <w:sz w:val="24"/>
          <w:szCs w:val="24"/>
        </w:rPr>
      </w:pPr>
      <w:r>
        <w:rPr>
          <w:rFonts w:ascii="宋体" w:hAnsi="宋体" w:hint="eastAsia"/>
          <w:color w:val="000000"/>
          <w:sz w:val="24"/>
          <w:szCs w:val="24"/>
        </w:rPr>
        <w:t>（4）投标文件格式（商务部分及技术部分）</w:t>
      </w:r>
    </w:p>
    <w:p w14:paraId="123184AB" w14:textId="77777777" w:rsidR="00F9516B" w:rsidRDefault="00F9516B" w:rsidP="00F9516B">
      <w:pPr>
        <w:spacing w:line="400" w:lineRule="exact"/>
        <w:ind w:firstLineChars="200" w:firstLine="480"/>
        <w:rPr>
          <w:rFonts w:ascii="宋体" w:hAnsi="宋体"/>
          <w:color w:val="000000"/>
          <w:sz w:val="24"/>
          <w:szCs w:val="24"/>
        </w:rPr>
      </w:pPr>
      <w:r>
        <w:rPr>
          <w:rFonts w:ascii="宋体" w:hAnsi="宋体" w:hint="eastAsia"/>
          <w:color w:val="000000"/>
          <w:sz w:val="24"/>
          <w:szCs w:val="24"/>
        </w:rPr>
        <w:t>（5）施工图纸</w:t>
      </w:r>
    </w:p>
    <w:p w14:paraId="10BB3EFC" w14:textId="77777777" w:rsidR="00F9516B" w:rsidRDefault="00F9516B" w:rsidP="00F9516B">
      <w:pPr>
        <w:spacing w:line="400" w:lineRule="exact"/>
        <w:ind w:firstLineChars="200" w:firstLine="480"/>
        <w:rPr>
          <w:rFonts w:ascii="宋体" w:hAnsi="宋体"/>
          <w:color w:val="000000"/>
          <w:sz w:val="24"/>
          <w:szCs w:val="24"/>
        </w:rPr>
      </w:pPr>
      <w:r>
        <w:rPr>
          <w:rFonts w:ascii="宋体" w:hAnsi="宋体" w:hint="eastAsia"/>
          <w:color w:val="000000"/>
          <w:sz w:val="24"/>
          <w:szCs w:val="24"/>
        </w:rPr>
        <w:t>7.2 投标方获取招标文件后，应仔细检查招标文件的所有内容，认真核对文件，如有残缺等问题应在获取招标文件后24小时内向招标方提出，否则，由此引起的损失由投标方自己承担。投标方同时应认真审阅招标文件中所有的事项、格式、条款和规范要求等，若投标方的投标文件没有按招标文件要求提交全部资料，或投标文件没有对招标文件做出实质性响应，其风险由投标方自行承担。</w:t>
      </w:r>
    </w:p>
    <w:p w14:paraId="7A6BF920" w14:textId="77777777" w:rsidR="00F9516B" w:rsidRDefault="00F9516B" w:rsidP="00F9516B">
      <w:pPr>
        <w:spacing w:line="400" w:lineRule="exact"/>
        <w:ind w:firstLineChars="200" w:firstLine="482"/>
        <w:rPr>
          <w:rFonts w:ascii="宋体" w:hAnsi="宋体"/>
          <w:b/>
          <w:bCs/>
          <w:color w:val="000000"/>
          <w:sz w:val="24"/>
          <w:szCs w:val="24"/>
        </w:rPr>
      </w:pPr>
      <w:r>
        <w:rPr>
          <w:rFonts w:ascii="宋体" w:hAnsi="宋体" w:hint="eastAsia"/>
          <w:b/>
          <w:bCs/>
          <w:color w:val="000000"/>
          <w:sz w:val="24"/>
          <w:szCs w:val="24"/>
        </w:rPr>
        <w:t>8、招标文件的澄清</w:t>
      </w:r>
    </w:p>
    <w:p w14:paraId="1B412794" w14:textId="77777777" w:rsidR="00F9516B" w:rsidRDefault="00F9516B" w:rsidP="00F9516B">
      <w:pPr>
        <w:spacing w:line="400" w:lineRule="exact"/>
        <w:ind w:firstLineChars="200" w:firstLine="480"/>
        <w:rPr>
          <w:rFonts w:ascii="宋体" w:hAnsi="宋体"/>
          <w:b/>
          <w:bCs/>
          <w:color w:val="000000"/>
          <w:sz w:val="24"/>
          <w:szCs w:val="24"/>
        </w:rPr>
      </w:pPr>
      <w:r>
        <w:rPr>
          <w:rFonts w:ascii="宋体" w:hAnsi="宋体" w:hint="eastAsia"/>
          <w:color w:val="000000"/>
          <w:sz w:val="24"/>
          <w:szCs w:val="24"/>
        </w:rPr>
        <w:t>8.1 投标方若对招标文件有疑问，应于投标截止日期</w:t>
      </w:r>
      <w:r>
        <w:rPr>
          <w:rFonts w:ascii="宋体" w:hAnsi="宋体" w:hint="eastAsia"/>
          <w:color w:val="000000"/>
          <w:sz w:val="24"/>
          <w:szCs w:val="24"/>
          <w:u w:val="single"/>
        </w:rPr>
        <w:t xml:space="preserve"> 2 </w:t>
      </w:r>
      <w:r>
        <w:rPr>
          <w:rFonts w:ascii="宋体" w:hAnsi="宋体" w:hint="eastAsia"/>
          <w:color w:val="000000"/>
          <w:sz w:val="24"/>
          <w:szCs w:val="24"/>
        </w:rPr>
        <w:t>日前以书面形式向招标方提出澄清要求。澄清要求应送至招标方。无论是招标方根据需要主动对招标文件进行必要的澄清，或是根据投标方的要求对招标文件做出澄清，招标方都将于投标截止时间</w:t>
      </w:r>
      <w:r>
        <w:rPr>
          <w:rFonts w:ascii="宋体" w:hAnsi="宋体" w:hint="eastAsia"/>
          <w:color w:val="000000"/>
          <w:sz w:val="24"/>
          <w:szCs w:val="24"/>
          <w:u w:val="single"/>
        </w:rPr>
        <w:t xml:space="preserve"> 2</w:t>
      </w:r>
      <w:r>
        <w:rPr>
          <w:rFonts w:ascii="宋体" w:hAnsi="宋体" w:hint="eastAsia"/>
          <w:color w:val="000000"/>
          <w:sz w:val="24"/>
          <w:szCs w:val="24"/>
        </w:rPr>
        <w:t>日前以书面形式予以澄清，投标方在收到该澄清文件后应在24小时内以书面形式给予确认。</w:t>
      </w:r>
    </w:p>
    <w:p w14:paraId="2D98226C" w14:textId="77777777" w:rsidR="00F9516B" w:rsidRDefault="00F9516B" w:rsidP="00F9516B">
      <w:pPr>
        <w:spacing w:line="400" w:lineRule="exact"/>
        <w:ind w:firstLineChars="200" w:firstLine="482"/>
        <w:rPr>
          <w:rFonts w:ascii="宋体" w:hAnsi="宋体"/>
          <w:b/>
          <w:bCs/>
          <w:color w:val="000000"/>
          <w:sz w:val="24"/>
          <w:szCs w:val="24"/>
        </w:rPr>
      </w:pPr>
      <w:r>
        <w:rPr>
          <w:rFonts w:ascii="宋体" w:hAnsi="宋体" w:hint="eastAsia"/>
          <w:b/>
          <w:bCs/>
          <w:color w:val="000000"/>
          <w:sz w:val="24"/>
          <w:szCs w:val="24"/>
        </w:rPr>
        <w:t>9、招标文件的修改</w:t>
      </w:r>
    </w:p>
    <w:p w14:paraId="406D51EA" w14:textId="77777777" w:rsidR="00F9516B" w:rsidRDefault="00F9516B" w:rsidP="00F9516B">
      <w:pPr>
        <w:spacing w:line="400" w:lineRule="exact"/>
        <w:ind w:firstLineChars="200" w:firstLine="480"/>
        <w:rPr>
          <w:rFonts w:ascii="宋体" w:hAnsi="宋体"/>
          <w:color w:val="000000"/>
          <w:sz w:val="24"/>
          <w:szCs w:val="24"/>
        </w:rPr>
      </w:pPr>
      <w:r>
        <w:rPr>
          <w:rFonts w:ascii="宋体" w:hAnsi="宋体" w:hint="eastAsia"/>
          <w:color w:val="000000"/>
          <w:sz w:val="24"/>
          <w:szCs w:val="24"/>
        </w:rPr>
        <w:t>9.1 招标文件发出后，在投标截止时间</w:t>
      </w:r>
      <w:r>
        <w:rPr>
          <w:rFonts w:ascii="宋体" w:hAnsi="宋体" w:hint="eastAsia"/>
          <w:color w:val="000000"/>
          <w:sz w:val="24"/>
          <w:szCs w:val="24"/>
          <w:u w:val="single"/>
        </w:rPr>
        <w:t xml:space="preserve"> 3 </w:t>
      </w:r>
      <w:r>
        <w:rPr>
          <w:rFonts w:ascii="宋体" w:hAnsi="宋体" w:hint="eastAsia"/>
          <w:color w:val="000000"/>
          <w:sz w:val="24"/>
          <w:szCs w:val="24"/>
        </w:rPr>
        <w:t>日前，招标方可对招标文件进行必要的澄清或修改。</w:t>
      </w:r>
    </w:p>
    <w:p w14:paraId="3CEC5F31" w14:textId="77777777" w:rsidR="00F9516B" w:rsidRDefault="00F9516B" w:rsidP="00F9516B">
      <w:pPr>
        <w:spacing w:line="400" w:lineRule="exact"/>
        <w:ind w:firstLineChars="200" w:firstLine="480"/>
        <w:rPr>
          <w:rFonts w:ascii="宋体" w:hAnsi="宋体"/>
          <w:color w:val="000000"/>
          <w:sz w:val="24"/>
          <w:szCs w:val="24"/>
        </w:rPr>
      </w:pPr>
      <w:r>
        <w:rPr>
          <w:rFonts w:ascii="宋体" w:hAnsi="宋体" w:hint="eastAsia"/>
          <w:color w:val="000000"/>
          <w:sz w:val="24"/>
          <w:szCs w:val="24"/>
        </w:rPr>
        <w:t>9.2 招标文件的修改意见将发送给所有投标方，投标方应于收到该修改文件后24小时内以书面形式给予确认。招标文件的修改内容作为招标文件的组成部分，具有约束作用。</w:t>
      </w:r>
    </w:p>
    <w:p w14:paraId="530CA4D4" w14:textId="77777777" w:rsidR="00F9516B" w:rsidRDefault="00F9516B" w:rsidP="00F9516B">
      <w:pPr>
        <w:spacing w:line="400" w:lineRule="exact"/>
        <w:ind w:firstLineChars="200" w:firstLine="480"/>
        <w:rPr>
          <w:rFonts w:ascii="宋体" w:hAnsi="宋体"/>
          <w:color w:val="000000"/>
          <w:sz w:val="24"/>
          <w:szCs w:val="24"/>
        </w:rPr>
      </w:pPr>
      <w:r>
        <w:rPr>
          <w:rFonts w:ascii="宋体" w:hAnsi="宋体" w:hint="eastAsia"/>
          <w:color w:val="000000"/>
          <w:sz w:val="24"/>
          <w:szCs w:val="24"/>
        </w:rPr>
        <w:t>9.3 招标文件的澄清、修改、补充等内容均以书面形式明确的内容为准。招标文件的澄清、修改、补充等在同一内容的表述上不一致时，以最后发出的书面文件为准。</w:t>
      </w:r>
    </w:p>
    <w:p w14:paraId="271C448A" w14:textId="77777777" w:rsidR="00F9516B" w:rsidRDefault="00F9516B" w:rsidP="00F9516B">
      <w:pPr>
        <w:spacing w:line="400" w:lineRule="exact"/>
        <w:ind w:firstLineChars="200" w:firstLine="480"/>
        <w:rPr>
          <w:rFonts w:ascii="宋体" w:hAnsi="宋体"/>
          <w:color w:val="000000"/>
          <w:sz w:val="24"/>
          <w:szCs w:val="24"/>
        </w:rPr>
      </w:pPr>
      <w:r>
        <w:rPr>
          <w:rFonts w:ascii="宋体" w:hAnsi="宋体" w:hint="eastAsia"/>
          <w:color w:val="000000"/>
          <w:sz w:val="24"/>
          <w:szCs w:val="24"/>
        </w:rPr>
        <w:t>9.4 为使投标方在编制投标文件时有充分的时间对招标文件的澄清、修改、补充等内容进行研究，招标方可酌情延长提交投标文件的截止时间，具体时间将在招标文件的修改、补充通知中予以明确。</w:t>
      </w:r>
    </w:p>
    <w:p w14:paraId="027E2EB7" w14:textId="77777777" w:rsidR="00F9516B" w:rsidRDefault="00F9516B" w:rsidP="00F9516B">
      <w:pPr>
        <w:spacing w:line="400" w:lineRule="exact"/>
        <w:ind w:firstLineChars="200" w:firstLine="482"/>
        <w:rPr>
          <w:rFonts w:ascii="宋体" w:hAnsi="宋体"/>
          <w:color w:val="000000"/>
          <w:sz w:val="24"/>
          <w:szCs w:val="24"/>
        </w:rPr>
      </w:pPr>
      <w:r>
        <w:rPr>
          <w:rFonts w:ascii="宋体" w:hAnsi="宋体" w:hint="eastAsia"/>
          <w:b/>
          <w:bCs/>
          <w:color w:val="000000"/>
          <w:sz w:val="24"/>
          <w:szCs w:val="24"/>
        </w:rPr>
        <w:t>(三)投标文件</w:t>
      </w:r>
    </w:p>
    <w:p w14:paraId="3DD2C805" w14:textId="77777777" w:rsidR="00F9516B" w:rsidRDefault="00F9516B" w:rsidP="00F9516B">
      <w:pPr>
        <w:spacing w:line="400" w:lineRule="exact"/>
        <w:ind w:firstLineChars="200" w:firstLine="482"/>
        <w:rPr>
          <w:rFonts w:ascii="宋体" w:hAnsi="宋体"/>
          <w:b/>
          <w:bCs/>
          <w:color w:val="000000"/>
          <w:sz w:val="24"/>
          <w:szCs w:val="24"/>
        </w:rPr>
      </w:pPr>
      <w:r>
        <w:rPr>
          <w:rFonts w:ascii="宋体" w:hAnsi="宋体" w:hint="eastAsia"/>
          <w:b/>
          <w:bCs/>
          <w:color w:val="000000"/>
          <w:sz w:val="24"/>
          <w:szCs w:val="24"/>
        </w:rPr>
        <w:t>10、投标文件的语言及度量衡单位</w:t>
      </w:r>
    </w:p>
    <w:p w14:paraId="5A5041BB" w14:textId="77777777" w:rsidR="00F9516B" w:rsidRDefault="00F9516B" w:rsidP="00F9516B">
      <w:pPr>
        <w:spacing w:line="400" w:lineRule="exact"/>
        <w:ind w:firstLineChars="200" w:firstLine="480"/>
        <w:rPr>
          <w:rFonts w:ascii="宋体" w:hAnsi="宋体"/>
          <w:color w:val="000000"/>
          <w:sz w:val="24"/>
          <w:szCs w:val="24"/>
        </w:rPr>
      </w:pPr>
      <w:r>
        <w:rPr>
          <w:rFonts w:ascii="宋体" w:hAnsi="宋体" w:hint="eastAsia"/>
          <w:color w:val="000000"/>
          <w:sz w:val="24"/>
          <w:szCs w:val="24"/>
        </w:rPr>
        <w:t>10.1 投标文件和与投标有关的所有文件均应使用</w:t>
      </w:r>
      <w:r>
        <w:rPr>
          <w:rFonts w:ascii="宋体" w:hAnsi="宋体" w:hint="eastAsia"/>
          <w:b/>
          <w:color w:val="000000"/>
          <w:sz w:val="24"/>
          <w:szCs w:val="24"/>
          <w:u w:val="single"/>
        </w:rPr>
        <w:t>中文</w:t>
      </w:r>
      <w:r>
        <w:rPr>
          <w:rFonts w:ascii="宋体" w:hAnsi="宋体" w:hint="eastAsia"/>
          <w:color w:val="000000"/>
          <w:sz w:val="24"/>
          <w:szCs w:val="24"/>
        </w:rPr>
        <w:t>。</w:t>
      </w:r>
    </w:p>
    <w:p w14:paraId="53F69293" w14:textId="77777777" w:rsidR="00F9516B" w:rsidRDefault="00F9516B" w:rsidP="00F9516B">
      <w:pPr>
        <w:spacing w:line="400" w:lineRule="exact"/>
        <w:ind w:firstLineChars="200" w:firstLine="480"/>
        <w:rPr>
          <w:rFonts w:ascii="宋体" w:hAnsi="宋体"/>
          <w:b/>
          <w:bCs/>
          <w:color w:val="000000"/>
          <w:sz w:val="24"/>
          <w:szCs w:val="24"/>
        </w:rPr>
      </w:pPr>
      <w:r>
        <w:rPr>
          <w:rFonts w:ascii="宋体" w:hAnsi="宋体" w:hint="eastAsia"/>
          <w:color w:val="000000"/>
          <w:sz w:val="24"/>
          <w:szCs w:val="24"/>
        </w:rPr>
        <w:t>10.2 除工程规范另有规定外，投标文件使用的度量衡单位，均采用中华人民共和国法定计量单位。</w:t>
      </w:r>
    </w:p>
    <w:p w14:paraId="356203F8" w14:textId="77777777" w:rsidR="00F9516B" w:rsidRDefault="00F9516B" w:rsidP="00F9516B">
      <w:pPr>
        <w:spacing w:line="400" w:lineRule="exact"/>
        <w:ind w:firstLineChars="200" w:firstLine="482"/>
        <w:rPr>
          <w:rFonts w:ascii="宋体" w:hAnsi="宋体"/>
          <w:b/>
          <w:bCs/>
          <w:color w:val="000000"/>
          <w:sz w:val="24"/>
          <w:szCs w:val="24"/>
        </w:rPr>
      </w:pPr>
      <w:r>
        <w:rPr>
          <w:rFonts w:ascii="宋体" w:hAnsi="宋体" w:hint="eastAsia"/>
          <w:b/>
          <w:bCs/>
          <w:color w:val="000000"/>
          <w:sz w:val="24"/>
          <w:szCs w:val="24"/>
        </w:rPr>
        <w:t>11、投标文件的组成</w:t>
      </w:r>
    </w:p>
    <w:p w14:paraId="0C3F1085" w14:textId="77777777" w:rsidR="00F9516B" w:rsidRDefault="00F9516B" w:rsidP="00F9516B">
      <w:pPr>
        <w:spacing w:line="400" w:lineRule="exact"/>
        <w:ind w:firstLineChars="200" w:firstLine="480"/>
        <w:rPr>
          <w:rFonts w:ascii="宋体" w:hAnsi="宋体"/>
          <w:bCs/>
          <w:color w:val="000000"/>
          <w:sz w:val="24"/>
          <w:szCs w:val="24"/>
        </w:rPr>
      </w:pPr>
      <w:r>
        <w:rPr>
          <w:rFonts w:ascii="宋体" w:hAnsi="宋体" w:hint="eastAsia"/>
          <w:bCs/>
          <w:color w:val="000000"/>
          <w:sz w:val="24"/>
          <w:szCs w:val="24"/>
        </w:rPr>
        <w:t>11.1 投标文件由</w:t>
      </w:r>
      <w:r>
        <w:rPr>
          <w:rFonts w:ascii="宋体" w:hAnsi="宋体" w:hint="eastAsia"/>
          <w:b/>
          <w:bCs/>
          <w:color w:val="000000"/>
          <w:sz w:val="24"/>
          <w:szCs w:val="24"/>
        </w:rPr>
        <w:t>投标函部分、商务部分、技术部分</w:t>
      </w:r>
      <w:r>
        <w:rPr>
          <w:rFonts w:ascii="宋体" w:hAnsi="宋体" w:hint="eastAsia"/>
          <w:bCs/>
          <w:color w:val="000000"/>
          <w:sz w:val="24"/>
          <w:szCs w:val="24"/>
        </w:rPr>
        <w:t>组成。</w:t>
      </w:r>
    </w:p>
    <w:p w14:paraId="6A698678" w14:textId="77777777" w:rsidR="00F9516B" w:rsidRDefault="00F9516B" w:rsidP="00F9516B">
      <w:pPr>
        <w:spacing w:line="400" w:lineRule="exact"/>
        <w:ind w:firstLineChars="200" w:firstLine="482"/>
        <w:rPr>
          <w:rFonts w:ascii="宋体" w:hAnsi="宋体"/>
          <w:b/>
          <w:bCs/>
          <w:color w:val="000000"/>
          <w:sz w:val="24"/>
          <w:szCs w:val="24"/>
        </w:rPr>
      </w:pPr>
      <w:r>
        <w:rPr>
          <w:rFonts w:ascii="宋体" w:hAnsi="宋体" w:hint="eastAsia"/>
          <w:b/>
          <w:bCs/>
          <w:color w:val="000000"/>
          <w:sz w:val="24"/>
          <w:szCs w:val="24"/>
        </w:rPr>
        <w:lastRenderedPageBreak/>
        <w:t>11.2 投标</w:t>
      </w:r>
      <w:proofErr w:type="gramStart"/>
      <w:r>
        <w:rPr>
          <w:rFonts w:ascii="宋体" w:hAnsi="宋体" w:hint="eastAsia"/>
          <w:b/>
          <w:bCs/>
          <w:color w:val="000000"/>
          <w:sz w:val="24"/>
          <w:szCs w:val="24"/>
        </w:rPr>
        <w:t>函部分</w:t>
      </w:r>
      <w:proofErr w:type="gramEnd"/>
      <w:r>
        <w:rPr>
          <w:rFonts w:ascii="宋体" w:hAnsi="宋体" w:hint="eastAsia"/>
          <w:b/>
          <w:bCs/>
          <w:color w:val="000000"/>
          <w:sz w:val="24"/>
          <w:szCs w:val="24"/>
        </w:rPr>
        <w:t>主要包括下列内容：</w:t>
      </w:r>
    </w:p>
    <w:p w14:paraId="6D58A6B9" w14:textId="77777777" w:rsidR="00F9516B" w:rsidRDefault="00F9516B" w:rsidP="00F9516B">
      <w:pPr>
        <w:spacing w:line="400" w:lineRule="exact"/>
        <w:ind w:firstLineChars="200" w:firstLine="480"/>
        <w:rPr>
          <w:rFonts w:ascii="宋体" w:hAnsi="宋体"/>
          <w:color w:val="000000"/>
          <w:sz w:val="24"/>
          <w:szCs w:val="24"/>
        </w:rPr>
      </w:pPr>
      <w:r>
        <w:rPr>
          <w:rFonts w:ascii="宋体" w:hAnsi="宋体" w:hint="eastAsia"/>
          <w:color w:val="000000"/>
          <w:sz w:val="24"/>
          <w:szCs w:val="24"/>
        </w:rPr>
        <w:t xml:space="preserve">11.2.1投标函； </w:t>
      </w:r>
    </w:p>
    <w:p w14:paraId="7D00EE15" w14:textId="77777777" w:rsidR="00F9516B" w:rsidRDefault="00F9516B" w:rsidP="00F9516B">
      <w:pPr>
        <w:spacing w:line="400" w:lineRule="exact"/>
        <w:ind w:firstLineChars="200" w:firstLine="480"/>
        <w:rPr>
          <w:rFonts w:ascii="宋体" w:hAnsi="宋体"/>
          <w:color w:val="000000"/>
          <w:sz w:val="24"/>
          <w:szCs w:val="24"/>
        </w:rPr>
      </w:pPr>
      <w:r>
        <w:rPr>
          <w:rFonts w:ascii="宋体" w:hAnsi="宋体" w:hint="eastAsia"/>
          <w:color w:val="000000"/>
          <w:sz w:val="24"/>
          <w:szCs w:val="24"/>
        </w:rPr>
        <w:t>11.2.2法定代表人身份证明文件；</w:t>
      </w:r>
    </w:p>
    <w:p w14:paraId="27BA849B" w14:textId="77777777" w:rsidR="00F9516B" w:rsidRDefault="00F9516B" w:rsidP="00F9516B">
      <w:pPr>
        <w:spacing w:line="400" w:lineRule="exact"/>
        <w:ind w:firstLineChars="200" w:firstLine="480"/>
        <w:rPr>
          <w:rFonts w:ascii="宋体" w:hAnsi="宋体"/>
          <w:color w:val="000000"/>
          <w:sz w:val="24"/>
          <w:szCs w:val="24"/>
        </w:rPr>
      </w:pPr>
      <w:r>
        <w:rPr>
          <w:rFonts w:ascii="宋体" w:hAnsi="宋体" w:hint="eastAsia"/>
          <w:color w:val="000000"/>
          <w:sz w:val="24"/>
          <w:szCs w:val="24"/>
        </w:rPr>
        <w:t>11.2.3法定代表人授权委托书（</w:t>
      </w:r>
      <w:r>
        <w:rPr>
          <w:rFonts w:ascii="宋体" w:hAnsi="宋体" w:hint="eastAsia"/>
          <w:b/>
          <w:color w:val="000000"/>
          <w:sz w:val="24"/>
          <w:szCs w:val="24"/>
        </w:rPr>
        <w:t>谈判阶段的投标单位出示原件</w:t>
      </w:r>
      <w:r>
        <w:rPr>
          <w:rFonts w:ascii="宋体" w:hAnsi="宋体" w:hint="eastAsia"/>
          <w:color w:val="000000"/>
          <w:sz w:val="24"/>
          <w:szCs w:val="24"/>
        </w:rPr>
        <w:t>）；</w:t>
      </w:r>
    </w:p>
    <w:p w14:paraId="397DF438" w14:textId="77777777" w:rsidR="00F9516B" w:rsidRDefault="00F9516B" w:rsidP="00F9516B">
      <w:pPr>
        <w:spacing w:line="400" w:lineRule="exact"/>
        <w:ind w:firstLineChars="200" w:firstLine="480"/>
        <w:rPr>
          <w:rFonts w:ascii="宋体" w:hAnsi="宋体"/>
          <w:color w:val="000000"/>
          <w:sz w:val="24"/>
          <w:szCs w:val="24"/>
        </w:rPr>
      </w:pPr>
      <w:r>
        <w:rPr>
          <w:rFonts w:ascii="宋体" w:hAnsi="宋体" w:hint="eastAsia"/>
          <w:color w:val="000000"/>
          <w:sz w:val="24"/>
          <w:szCs w:val="24"/>
        </w:rPr>
        <w:t>11.2.4投标保证金缴纳证明复印件；</w:t>
      </w:r>
    </w:p>
    <w:p w14:paraId="300ECDE1" w14:textId="77777777" w:rsidR="00F9516B" w:rsidRDefault="00F9516B" w:rsidP="00F9516B">
      <w:pPr>
        <w:spacing w:line="400" w:lineRule="exact"/>
        <w:ind w:firstLineChars="200" w:firstLine="480"/>
        <w:rPr>
          <w:rFonts w:ascii="宋体" w:hAnsi="宋体"/>
          <w:color w:val="000000"/>
          <w:sz w:val="24"/>
          <w:szCs w:val="24"/>
        </w:rPr>
      </w:pPr>
      <w:r>
        <w:rPr>
          <w:rFonts w:ascii="宋体" w:hAnsi="宋体" w:hint="eastAsia"/>
          <w:color w:val="000000"/>
          <w:sz w:val="24"/>
          <w:szCs w:val="24"/>
        </w:rPr>
        <w:t>11.2.5营业执照、资质证书、安全生产许可证副本等相关证件复印件</w:t>
      </w:r>
    </w:p>
    <w:p w14:paraId="42FCF9CB" w14:textId="77777777" w:rsidR="00F9516B" w:rsidRDefault="00F9516B" w:rsidP="00F9516B">
      <w:pPr>
        <w:spacing w:line="400" w:lineRule="exact"/>
        <w:ind w:firstLineChars="200" w:firstLine="480"/>
        <w:rPr>
          <w:rFonts w:ascii="宋体" w:hAnsi="宋体"/>
          <w:color w:val="000000"/>
          <w:sz w:val="24"/>
          <w:szCs w:val="24"/>
        </w:rPr>
      </w:pPr>
      <w:r>
        <w:rPr>
          <w:rFonts w:ascii="宋体" w:hAnsi="宋体" w:hint="eastAsia"/>
          <w:color w:val="000000"/>
          <w:sz w:val="24"/>
          <w:szCs w:val="24"/>
        </w:rPr>
        <w:t>11.2.6投标人业绩表及同类业绩合同复印件</w:t>
      </w:r>
    </w:p>
    <w:p w14:paraId="7E07BE67" w14:textId="77777777" w:rsidR="00F9516B" w:rsidRDefault="00F9516B" w:rsidP="00F9516B">
      <w:pPr>
        <w:spacing w:line="400" w:lineRule="exact"/>
        <w:ind w:firstLineChars="200" w:firstLine="482"/>
        <w:rPr>
          <w:rFonts w:ascii="宋体" w:hAnsi="宋体"/>
          <w:b/>
          <w:bCs/>
          <w:color w:val="000000"/>
          <w:sz w:val="24"/>
          <w:szCs w:val="24"/>
        </w:rPr>
      </w:pPr>
      <w:r>
        <w:rPr>
          <w:rFonts w:ascii="宋体" w:hAnsi="宋体" w:hint="eastAsia"/>
          <w:b/>
          <w:bCs/>
          <w:color w:val="000000"/>
          <w:sz w:val="24"/>
          <w:szCs w:val="24"/>
        </w:rPr>
        <w:t>11.3 商务部分主要包括下列内容：</w:t>
      </w:r>
    </w:p>
    <w:p w14:paraId="0A207792" w14:textId="77777777" w:rsidR="00F9516B" w:rsidRDefault="00F9516B" w:rsidP="00F9516B">
      <w:pPr>
        <w:spacing w:line="400" w:lineRule="exact"/>
        <w:ind w:firstLineChars="200" w:firstLine="480"/>
        <w:rPr>
          <w:rFonts w:ascii="宋体" w:hAnsi="宋体"/>
          <w:bCs/>
          <w:color w:val="000000"/>
          <w:sz w:val="24"/>
          <w:szCs w:val="24"/>
        </w:rPr>
      </w:pPr>
      <w:r>
        <w:rPr>
          <w:rFonts w:ascii="宋体" w:hAnsi="宋体" w:hint="eastAsia"/>
          <w:bCs/>
          <w:color w:val="000000"/>
          <w:sz w:val="24"/>
          <w:szCs w:val="24"/>
        </w:rPr>
        <w:t>11.3.1封面；</w:t>
      </w:r>
    </w:p>
    <w:p w14:paraId="1A97E326" w14:textId="77777777" w:rsidR="00F9516B" w:rsidRDefault="00F9516B" w:rsidP="00F9516B">
      <w:pPr>
        <w:spacing w:line="400" w:lineRule="exact"/>
        <w:ind w:firstLineChars="200" w:firstLine="480"/>
        <w:rPr>
          <w:rFonts w:ascii="宋体" w:hAnsi="宋体"/>
          <w:bCs/>
          <w:color w:val="000000"/>
          <w:sz w:val="24"/>
          <w:szCs w:val="24"/>
        </w:rPr>
      </w:pPr>
      <w:r>
        <w:rPr>
          <w:rFonts w:ascii="宋体" w:hAnsi="宋体" w:hint="eastAsia"/>
          <w:bCs/>
          <w:color w:val="000000"/>
          <w:sz w:val="24"/>
          <w:szCs w:val="24"/>
        </w:rPr>
        <w:t>11.3.2工程项目报价表；</w:t>
      </w:r>
    </w:p>
    <w:p w14:paraId="4FF1EABE" w14:textId="77777777" w:rsidR="00F9516B" w:rsidRDefault="00F9516B" w:rsidP="00F9516B">
      <w:pPr>
        <w:spacing w:line="400" w:lineRule="exact"/>
        <w:ind w:firstLineChars="200" w:firstLine="482"/>
        <w:rPr>
          <w:rFonts w:ascii="宋体" w:hAnsi="宋体"/>
          <w:b/>
          <w:bCs/>
          <w:color w:val="000000"/>
          <w:sz w:val="24"/>
          <w:szCs w:val="24"/>
        </w:rPr>
      </w:pPr>
      <w:r>
        <w:rPr>
          <w:rFonts w:ascii="宋体" w:hAnsi="宋体" w:hint="eastAsia"/>
          <w:b/>
          <w:bCs/>
          <w:color w:val="000000"/>
          <w:sz w:val="24"/>
          <w:szCs w:val="24"/>
        </w:rPr>
        <w:t>11.4 技术部分主要包括下列内容：</w:t>
      </w:r>
    </w:p>
    <w:p w14:paraId="0EC74EDF" w14:textId="77777777" w:rsidR="00F9516B" w:rsidRDefault="00F9516B" w:rsidP="00F9516B">
      <w:pPr>
        <w:spacing w:line="400" w:lineRule="exact"/>
        <w:ind w:firstLineChars="200" w:firstLine="480"/>
        <w:rPr>
          <w:rFonts w:ascii="宋体" w:hAnsi="宋体"/>
          <w:color w:val="000000"/>
          <w:sz w:val="24"/>
          <w:szCs w:val="24"/>
        </w:rPr>
      </w:pPr>
      <w:r>
        <w:rPr>
          <w:rFonts w:ascii="宋体" w:hAnsi="宋体" w:hint="eastAsia"/>
          <w:color w:val="000000"/>
          <w:sz w:val="24"/>
          <w:szCs w:val="24"/>
        </w:rPr>
        <w:t>11.4.1施工组织设计</w:t>
      </w:r>
    </w:p>
    <w:p w14:paraId="0F297E4E" w14:textId="77777777" w:rsidR="00F9516B" w:rsidRDefault="00F9516B" w:rsidP="00F9516B">
      <w:pPr>
        <w:spacing w:line="400" w:lineRule="exact"/>
        <w:ind w:firstLineChars="200" w:firstLine="480"/>
        <w:rPr>
          <w:rFonts w:ascii="宋体" w:hAnsi="宋体"/>
          <w:color w:val="000000"/>
          <w:sz w:val="24"/>
          <w:szCs w:val="24"/>
        </w:rPr>
      </w:pPr>
      <w:r>
        <w:rPr>
          <w:rFonts w:ascii="宋体" w:hAnsi="宋体" w:hint="eastAsia"/>
          <w:color w:val="000000"/>
          <w:sz w:val="24"/>
          <w:szCs w:val="24"/>
        </w:rPr>
        <w:t>11.4.2组织机构人员表</w:t>
      </w:r>
    </w:p>
    <w:p w14:paraId="45DF4024" w14:textId="77777777" w:rsidR="00F9516B" w:rsidRDefault="00F9516B" w:rsidP="00F9516B">
      <w:pPr>
        <w:spacing w:line="400" w:lineRule="exact"/>
        <w:ind w:firstLineChars="200" w:firstLine="482"/>
        <w:rPr>
          <w:rFonts w:ascii="宋体" w:hAnsi="宋体"/>
          <w:b/>
          <w:bCs/>
          <w:color w:val="000000"/>
          <w:sz w:val="24"/>
          <w:szCs w:val="24"/>
        </w:rPr>
      </w:pPr>
      <w:r>
        <w:rPr>
          <w:rFonts w:ascii="宋体" w:hAnsi="宋体" w:hint="eastAsia"/>
          <w:b/>
          <w:bCs/>
          <w:color w:val="000000"/>
          <w:sz w:val="24"/>
          <w:szCs w:val="24"/>
        </w:rPr>
        <w:t>12、 投标报价及投标最高限价</w:t>
      </w:r>
    </w:p>
    <w:p w14:paraId="20AC7BB3" w14:textId="77777777" w:rsidR="00F9516B" w:rsidRDefault="00F9516B" w:rsidP="00F9516B">
      <w:pPr>
        <w:spacing w:line="400" w:lineRule="exact"/>
        <w:ind w:firstLineChars="200" w:firstLine="480"/>
        <w:rPr>
          <w:rFonts w:ascii="宋体" w:hAnsi="宋体"/>
          <w:b/>
          <w:color w:val="000000"/>
          <w:sz w:val="24"/>
          <w:szCs w:val="24"/>
        </w:rPr>
      </w:pPr>
      <w:r>
        <w:rPr>
          <w:rFonts w:ascii="宋体" w:hAnsi="宋体" w:hint="eastAsia"/>
          <w:color w:val="000000"/>
          <w:sz w:val="24"/>
          <w:szCs w:val="24"/>
        </w:rPr>
        <w:t>12.1 除本工程的投标报价采用投标须知前附表所规定的方式外，投标方的投标报价应是完成本须知和合同条款上所列招标工程范围及工期的全部，投标报价时按照网上竞价规则进行报价。投标方的投标报价必须低于本招标文件规定的限价，否则视为实质上未响应招标文件要求的投标，</w:t>
      </w:r>
      <w:proofErr w:type="gramStart"/>
      <w:r>
        <w:rPr>
          <w:rFonts w:ascii="宋体" w:hAnsi="宋体" w:hint="eastAsia"/>
          <w:color w:val="000000"/>
          <w:sz w:val="24"/>
          <w:szCs w:val="24"/>
        </w:rPr>
        <w:t>按废标处理</w:t>
      </w:r>
      <w:proofErr w:type="gramEnd"/>
      <w:r>
        <w:rPr>
          <w:rFonts w:ascii="宋体" w:hAnsi="宋体" w:hint="eastAsia"/>
          <w:color w:val="000000"/>
          <w:sz w:val="24"/>
          <w:szCs w:val="24"/>
        </w:rPr>
        <w:t>。</w:t>
      </w:r>
    </w:p>
    <w:p w14:paraId="1412349B" w14:textId="77777777" w:rsidR="00F9516B" w:rsidRDefault="00F9516B" w:rsidP="00F9516B">
      <w:pPr>
        <w:spacing w:line="400" w:lineRule="exact"/>
        <w:ind w:firstLineChars="200" w:firstLine="480"/>
        <w:rPr>
          <w:rFonts w:ascii="宋体" w:hAnsi="宋体"/>
          <w:b/>
          <w:bCs/>
          <w:i/>
          <w:iCs/>
          <w:color w:val="000000"/>
          <w:sz w:val="24"/>
          <w:szCs w:val="24"/>
        </w:rPr>
      </w:pPr>
      <w:r>
        <w:rPr>
          <w:rFonts w:ascii="宋体" w:hAnsi="宋体" w:hint="eastAsia"/>
          <w:color w:val="000000"/>
          <w:sz w:val="24"/>
          <w:szCs w:val="24"/>
        </w:rPr>
        <w:t>12.2本工程所需的所有材料、设备投标方应选用国内外优质产品，招标人有权在工程实施过程中对所有材料进场前进行质量认定。对不符合质量要求的材料，招标方有权拒绝用于本工程。</w:t>
      </w:r>
    </w:p>
    <w:p w14:paraId="1978E917" w14:textId="77777777" w:rsidR="00F9516B" w:rsidRDefault="00F9516B" w:rsidP="00F9516B">
      <w:pPr>
        <w:spacing w:line="400" w:lineRule="exact"/>
        <w:ind w:firstLineChars="200" w:firstLine="480"/>
        <w:rPr>
          <w:rFonts w:ascii="宋体" w:hAnsi="宋体"/>
          <w:bCs/>
          <w:color w:val="000000"/>
          <w:sz w:val="24"/>
          <w:szCs w:val="24"/>
        </w:rPr>
      </w:pPr>
      <w:r>
        <w:rPr>
          <w:rFonts w:ascii="宋体" w:hAnsi="宋体" w:hint="eastAsia"/>
          <w:bCs/>
          <w:color w:val="000000"/>
          <w:sz w:val="24"/>
          <w:szCs w:val="24"/>
        </w:rPr>
        <w:t>12.3投标报价由投标方按照图纸和招标文件的要求，结合施工现场实际情况以及自身技术水平、管理水平、加工能力、经营状况、机械配备和制定的施工组织设计，自主报价</w:t>
      </w:r>
      <w:r>
        <w:rPr>
          <w:rFonts w:ascii="宋体" w:hAnsi="宋体" w:hint="eastAsia"/>
          <w:color w:val="000000"/>
          <w:sz w:val="24"/>
          <w:szCs w:val="24"/>
        </w:rPr>
        <w:t>。</w:t>
      </w:r>
    </w:p>
    <w:p w14:paraId="4E92D578" w14:textId="2BC57894" w:rsidR="00F9516B" w:rsidRDefault="00F9516B" w:rsidP="00F9516B">
      <w:pPr>
        <w:spacing w:line="400" w:lineRule="exact"/>
        <w:ind w:firstLineChars="200" w:firstLine="480"/>
        <w:rPr>
          <w:rFonts w:ascii="宋体" w:hAnsi="宋体"/>
          <w:bCs/>
          <w:color w:val="000000"/>
          <w:sz w:val="24"/>
          <w:szCs w:val="24"/>
        </w:rPr>
      </w:pPr>
      <w:r>
        <w:rPr>
          <w:rFonts w:ascii="宋体" w:hAnsi="宋体" w:hint="eastAsia"/>
          <w:bCs/>
          <w:color w:val="000000"/>
          <w:sz w:val="24"/>
          <w:szCs w:val="24"/>
        </w:rPr>
        <w:t>12.4投标</w:t>
      </w:r>
      <w:r w:rsidR="004A509E">
        <w:rPr>
          <w:rFonts w:ascii="宋体" w:hAnsi="宋体" w:hint="eastAsia"/>
          <w:bCs/>
          <w:color w:val="000000"/>
          <w:sz w:val="24"/>
          <w:szCs w:val="24"/>
        </w:rPr>
        <w:t>方独自承担工作内容及费用</w:t>
      </w:r>
      <w:r>
        <w:rPr>
          <w:rFonts w:ascii="宋体" w:hAnsi="宋体" w:hint="eastAsia"/>
          <w:bCs/>
          <w:color w:val="000000"/>
          <w:sz w:val="24"/>
          <w:szCs w:val="24"/>
        </w:rPr>
        <w:t>明确如下：</w:t>
      </w:r>
    </w:p>
    <w:p w14:paraId="72144CAF" w14:textId="2A729F4D" w:rsidR="00F9516B" w:rsidRDefault="00F9516B" w:rsidP="00F9516B">
      <w:pPr>
        <w:spacing w:line="400" w:lineRule="exact"/>
        <w:ind w:firstLineChars="200" w:firstLine="480"/>
        <w:rPr>
          <w:rFonts w:ascii="宋体" w:hAnsi="宋体"/>
          <w:color w:val="000000"/>
          <w:sz w:val="24"/>
          <w:u w:val="single"/>
        </w:rPr>
      </w:pPr>
      <w:r>
        <w:rPr>
          <w:rFonts w:ascii="宋体" w:hAnsi="宋体" w:hint="eastAsia"/>
          <w:color w:val="000000"/>
          <w:sz w:val="24"/>
          <w:u w:val="single"/>
        </w:rPr>
        <w:t>（1）通风空调系统工程涉及的一切二次深化设计、</w:t>
      </w:r>
      <w:r w:rsidRPr="00F9516B">
        <w:rPr>
          <w:rFonts w:ascii="宋体" w:hAnsi="宋体" w:hint="eastAsia"/>
          <w:color w:val="000000"/>
          <w:sz w:val="24"/>
          <w:u w:val="single"/>
        </w:rPr>
        <w:t>试验检测配合费</w:t>
      </w:r>
      <w:r>
        <w:rPr>
          <w:rFonts w:ascii="宋体" w:hAnsi="宋体" w:hint="eastAsia"/>
          <w:color w:val="000000"/>
          <w:sz w:val="24"/>
          <w:u w:val="single"/>
        </w:rPr>
        <w:t>、制作加工、</w:t>
      </w:r>
      <w:r w:rsidR="004A509E">
        <w:rPr>
          <w:rFonts w:ascii="宋体" w:hAnsi="宋体" w:hint="eastAsia"/>
          <w:color w:val="000000"/>
          <w:sz w:val="24"/>
          <w:u w:val="single"/>
        </w:rPr>
        <w:t>场外场内</w:t>
      </w:r>
      <w:r>
        <w:rPr>
          <w:rFonts w:ascii="宋体" w:hAnsi="宋体" w:hint="eastAsia"/>
          <w:color w:val="000000"/>
          <w:sz w:val="24"/>
          <w:u w:val="single"/>
        </w:rPr>
        <w:t>运输、施工、竣工验收及保修等图纸包含的全部工作内容。</w:t>
      </w:r>
    </w:p>
    <w:p w14:paraId="0FCECB97" w14:textId="727297F4" w:rsidR="00F9516B" w:rsidRDefault="00F9516B" w:rsidP="00F9516B">
      <w:pPr>
        <w:ind w:firstLineChars="200" w:firstLine="480"/>
        <w:rPr>
          <w:rFonts w:ascii="宋体" w:hAnsi="宋体"/>
          <w:color w:val="000000"/>
          <w:sz w:val="24"/>
          <w:u w:val="single"/>
        </w:rPr>
      </w:pPr>
      <w:r>
        <w:rPr>
          <w:rFonts w:ascii="宋体" w:hAnsi="宋体" w:hint="eastAsia"/>
          <w:color w:val="000000"/>
          <w:sz w:val="24"/>
          <w:u w:val="single"/>
        </w:rPr>
        <w:t>（2）承包范围内所需要的主材费、一切辅助材料费、人工费、机械费、二次搬运费、机具、工具用具等应计取的费用；配套件、资料、包装、保险、税费、运输、安装等一切费用。投标报价所含税费和免费质保期内的费用。</w:t>
      </w:r>
    </w:p>
    <w:p w14:paraId="313C6EFE" w14:textId="25F98FD7" w:rsidR="004A509E" w:rsidRDefault="004A509E" w:rsidP="00F9516B">
      <w:pPr>
        <w:ind w:firstLineChars="200" w:firstLine="480"/>
        <w:rPr>
          <w:rFonts w:ascii="宋体" w:hAnsi="宋体"/>
          <w:color w:val="000000"/>
          <w:sz w:val="24"/>
          <w:u w:val="single"/>
        </w:rPr>
      </w:pPr>
      <w:r>
        <w:rPr>
          <w:rFonts w:ascii="宋体" w:hAnsi="宋体" w:hint="eastAsia"/>
          <w:color w:val="000000"/>
          <w:sz w:val="24"/>
          <w:u w:val="single"/>
        </w:rPr>
        <w:t>（3）自行解决现场施工供水供电问题，如需要求招标</w:t>
      </w:r>
      <w:proofErr w:type="gramStart"/>
      <w:r>
        <w:rPr>
          <w:rFonts w:ascii="宋体" w:hAnsi="宋体" w:hint="eastAsia"/>
          <w:color w:val="000000"/>
          <w:sz w:val="24"/>
          <w:u w:val="single"/>
        </w:rPr>
        <w:t>方供应</w:t>
      </w:r>
      <w:proofErr w:type="gramEnd"/>
      <w:r>
        <w:rPr>
          <w:rFonts w:ascii="宋体" w:hAnsi="宋体" w:hint="eastAsia"/>
          <w:color w:val="000000"/>
          <w:sz w:val="24"/>
          <w:u w:val="single"/>
        </w:rPr>
        <w:t>时，需单独安装水表、电表，安装费用由投标方承担，相应水电单价可再协商</w:t>
      </w:r>
    </w:p>
    <w:p w14:paraId="4021EFDC" w14:textId="77777777" w:rsidR="00F9516B" w:rsidRDefault="00F9516B" w:rsidP="00F9516B">
      <w:pPr>
        <w:spacing w:line="400" w:lineRule="exact"/>
        <w:ind w:firstLineChars="200" w:firstLine="480"/>
        <w:rPr>
          <w:rFonts w:ascii="宋体" w:hAnsi="宋体"/>
          <w:color w:val="000000"/>
          <w:sz w:val="24"/>
          <w:u w:val="single"/>
        </w:rPr>
      </w:pPr>
      <w:r>
        <w:rPr>
          <w:rFonts w:ascii="宋体" w:hAnsi="宋体" w:hint="eastAsia"/>
          <w:color w:val="000000"/>
          <w:sz w:val="24"/>
          <w:u w:val="single"/>
        </w:rPr>
        <w:t>（4）特殊工程的配合及同一作业</w:t>
      </w:r>
      <w:proofErr w:type="gramStart"/>
      <w:r>
        <w:rPr>
          <w:rFonts w:ascii="宋体" w:hAnsi="宋体" w:hint="eastAsia"/>
          <w:color w:val="000000"/>
          <w:sz w:val="24"/>
          <w:u w:val="single"/>
        </w:rPr>
        <w:t>面施工</w:t>
      </w:r>
      <w:proofErr w:type="gramEnd"/>
      <w:r>
        <w:rPr>
          <w:rFonts w:ascii="宋体" w:hAnsi="宋体" w:hint="eastAsia"/>
          <w:color w:val="000000"/>
          <w:sz w:val="24"/>
          <w:u w:val="single"/>
        </w:rPr>
        <w:t>相互影响（人、材、机）降效的费用；</w:t>
      </w:r>
    </w:p>
    <w:p w14:paraId="70FBAECC" w14:textId="3E3B2E35" w:rsidR="00F9516B" w:rsidRDefault="00F9516B" w:rsidP="00F9516B">
      <w:pPr>
        <w:spacing w:line="400" w:lineRule="exact"/>
        <w:ind w:firstLineChars="200" w:firstLine="480"/>
        <w:rPr>
          <w:rFonts w:ascii="宋体" w:hAnsi="宋体"/>
          <w:color w:val="000000"/>
          <w:sz w:val="24"/>
          <w:u w:val="single"/>
        </w:rPr>
      </w:pPr>
      <w:r>
        <w:rPr>
          <w:rFonts w:ascii="宋体" w:hAnsi="宋体" w:hint="eastAsia"/>
          <w:color w:val="000000"/>
          <w:sz w:val="24"/>
          <w:u w:val="single"/>
        </w:rPr>
        <w:t>（5）安全文明及环保施工费用</w:t>
      </w:r>
      <w:r w:rsidR="009C1528">
        <w:rPr>
          <w:rFonts w:ascii="宋体" w:hAnsi="宋体" w:hint="eastAsia"/>
          <w:color w:val="000000"/>
          <w:sz w:val="24"/>
          <w:u w:val="single"/>
        </w:rPr>
        <w:t>及冬雨季特殊季节增加费用</w:t>
      </w:r>
      <w:r>
        <w:rPr>
          <w:rFonts w:ascii="宋体" w:hAnsi="宋体" w:hint="eastAsia"/>
          <w:color w:val="000000"/>
          <w:sz w:val="24"/>
          <w:u w:val="single"/>
        </w:rPr>
        <w:t>；</w:t>
      </w:r>
      <w:r>
        <w:rPr>
          <w:rFonts w:ascii="宋体" w:hAnsi="宋体"/>
          <w:color w:val="000000"/>
          <w:sz w:val="24"/>
          <w:u w:val="single"/>
        </w:rPr>
        <w:t xml:space="preserve"> </w:t>
      </w:r>
    </w:p>
    <w:p w14:paraId="026DCD30" w14:textId="77777777" w:rsidR="00F9516B" w:rsidRDefault="00F9516B" w:rsidP="00F9516B">
      <w:pPr>
        <w:spacing w:line="400" w:lineRule="exact"/>
        <w:ind w:firstLineChars="200" w:firstLine="480"/>
        <w:rPr>
          <w:rFonts w:ascii="宋体" w:hAnsi="宋体"/>
          <w:color w:val="000000"/>
          <w:sz w:val="24"/>
          <w:u w:val="single"/>
        </w:rPr>
      </w:pPr>
      <w:r>
        <w:rPr>
          <w:rFonts w:ascii="宋体" w:hAnsi="宋体" w:hint="eastAsia"/>
          <w:color w:val="000000"/>
          <w:sz w:val="24"/>
          <w:u w:val="single"/>
        </w:rPr>
        <w:lastRenderedPageBreak/>
        <w:t>（6）自然气候、国家性重大会议、政府政策行停工造成的停、窝工等费用；</w:t>
      </w:r>
    </w:p>
    <w:p w14:paraId="49654E54" w14:textId="77777777" w:rsidR="00F9516B" w:rsidRDefault="00F9516B" w:rsidP="00F9516B">
      <w:pPr>
        <w:spacing w:line="400" w:lineRule="exact"/>
        <w:ind w:firstLineChars="200" w:firstLine="480"/>
        <w:rPr>
          <w:rFonts w:ascii="宋体" w:hAnsi="宋体"/>
          <w:color w:val="000000"/>
          <w:sz w:val="24"/>
          <w:u w:val="single"/>
        </w:rPr>
      </w:pPr>
      <w:r>
        <w:rPr>
          <w:rFonts w:ascii="宋体" w:hAnsi="宋体" w:hint="eastAsia"/>
          <w:color w:val="000000"/>
          <w:sz w:val="24"/>
          <w:u w:val="single"/>
        </w:rPr>
        <w:t>（7）专项方案以及竣工资料的编制、整理、报验；</w:t>
      </w:r>
    </w:p>
    <w:p w14:paraId="4E7AC695" w14:textId="656CDB90" w:rsidR="00F9516B" w:rsidRDefault="00F9516B" w:rsidP="00F9516B">
      <w:pPr>
        <w:spacing w:line="400" w:lineRule="exact"/>
        <w:ind w:firstLineChars="200" w:firstLine="482"/>
        <w:rPr>
          <w:rFonts w:ascii="宋体" w:hAnsi="宋体"/>
          <w:b/>
          <w:bCs/>
          <w:color w:val="000000"/>
          <w:sz w:val="24"/>
          <w:u w:val="single"/>
        </w:rPr>
      </w:pPr>
      <w:r>
        <w:rPr>
          <w:rFonts w:ascii="宋体" w:hAnsi="宋体" w:hint="eastAsia"/>
          <w:b/>
          <w:bCs/>
          <w:color w:val="000000"/>
          <w:sz w:val="24"/>
          <w:u w:val="single"/>
        </w:rPr>
        <w:t>（8）工人食宿问题自行解决，工人食宿条件必须按承包人要求执行，否则承包人有权解除合同。</w:t>
      </w:r>
    </w:p>
    <w:p w14:paraId="57211958" w14:textId="2BB8F795" w:rsidR="00F9516B" w:rsidRDefault="00F9516B" w:rsidP="00F9516B">
      <w:pPr>
        <w:spacing w:line="400" w:lineRule="exact"/>
        <w:ind w:firstLineChars="200" w:firstLine="480"/>
        <w:rPr>
          <w:rFonts w:ascii="宋体" w:hAnsi="宋体"/>
          <w:color w:val="000000"/>
          <w:sz w:val="24"/>
          <w:u w:val="single"/>
        </w:rPr>
      </w:pPr>
      <w:r>
        <w:rPr>
          <w:rFonts w:ascii="宋体" w:hAnsi="宋体" w:hint="eastAsia"/>
          <w:color w:val="000000"/>
          <w:sz w:val="24"/>
          <w:u w:val="single"/>
        </w:rPr>
        <w:t>（9）</w:t>
      </w:r>
      <w:r w:rsidR="004A509E">
        <w:rPr>
          <w:rFonts w:ascii="宋体" w:hAnsi="宋体" w:hint="eastAsia"/>
          <w:color w:val="000000"/>
          <w:sz w:val="24"/>
          <w:u w:val="single"/>
        </w:rPr>
        <w:t>装卸及提示设备</w:t>
      </w:r>
      <w:r>
        <w:rPr>
          <w:rFonts w:ascii="宋体" w:hAnsi="宋体" w:hint="eastAsia"/>
          <w:color w:val="000000"/>
          <w:sz w:val="24"/>
          <w:u w:val="single"/>
        </w:rPr>
        <w:t>：充分考虑现场实际情况，负责所需的材料、周转工具的进退场、装卸车，场内倒运、分类定点码放及挂牌标示，码放整齐，达到河北建工集团标准化的要求</w:t>
      </w:r>
      <w:r w:rsidR="004A509E">
        <w:rPr>
          <w:rFonts w:ascii="宋体" w:hAnsi="宋体" w:hint="eastAsia"/>
          <w:color w:val="000000"/>
          <w:sz w:val="24"/>
          <w:u w:val="single"/>
        </w:rPr>
        <w:t>，如需采用招标</w:t>
      </w:r>
      <w:proofErr w:type="gramStart"/>
      <w:r w:rsidR="004A509E">
        <w:rPr>
          <w:rFonts w:ascii="宋体" w:hAnsi="宋体" w:hint="eastAsia"/>
          <w:color w:val="000000"/>
          <w:sz w:val="24"/>
          <w:u w:val="single"/>
        </w:rPr>
        <w:t>方运输</w:t>
      </w:r>
      <w:proofErr w:type="gramEnd"/>
      <w:r w:rsidR="004A509E">
        <w:rPr>
          <w:rFonts w:ascii="宋体" w:hAnsi="宋体" w:hint="eastAsia"/>
          <w:color w:val="000000"/>
          <w:sz w:val="24"/>
          <w:u w:val="single"/>
        </w:rPr>
        <w:t>设备时，可再商议。</w:t>
      </w:r>
    </w:p>
    <w:p w14:paraId="2BD62F4B" w14:textId="77777777" w:rsidR="00F9516B" w:rsidRDefault="00F9516B" w:rsidP="00F9516B">
      <w:pPr>
        <w:spacing w:line="400" w:lineRule="exact"/>
        <w:ind w:firstLineChars="200" w:firstLine="480"/>
        <w:rPr>
          <w:rFonts w:ascii="宋体" w:hAnsi="宋体"/>
          <w:color w:val="000000"/>
          <w:sz w:val="24"/>
          <w:u w:val="single"/>
        </w:rPr>
      </w:pPr>
      <w:r>
        <w:rPr>
          <w:rFonts w:ascii="宋体" w:hAnsi="宋体" w:hint="eastAsia"/>
          <w:color w:val="000000"/>
          <w:sz w:val="24"/>
          <w:u w:val="single"/>
        </w:rPr>
        <w:t>（10）投标人职工安全防护用品均自备，具体包括：安全帽</w:t>
      </w:r>
      <w:r>
        <w:rPr>
          <w:rFonts w:ascii="宋体" w:hAnsi="宋体" w:hint="eastAsia"/>
          <w:b/>
          <w:bCs/>
          <w:color w:val="000000"/>
          <w:sz w:val="24"/>
          <w:u w:val="single"/>
        </w:rPr>
        <w:t>、安全带、绝缘手套、绝缘鞋、口罩等；</w:t>
      </w:r>
      <w:r>
        <w:rPr>
          <w:rFonts w:ascii="宋体" w:hAnsi="宋体"/>
          <w:color w:val="000000"/>
          <w:sz w:val="24"/>
          <w:u w:val="single"/>
        </w:rPr>
        <w:t xml:space="preserve"> </w:t>
      </w:r>
    </w:p>
    <w:p w14:paraId="52E1206B" w14:textId="77777777" w:rsidR="00F9516B" w:rsidRDefault="00F9516B" w:rsidP="00F9516B">
      <w:pPr>
        <w:spacing w:line="400" w:lineRule="exact"/>
        <w:ind w:firstLineChars="200" w:firstLine="480"/>
        <w:rPr>
          <w:rFonts w:ascii="宋体" w:hAnsi="宋体"/>
          <w:color w:val="000000"/>
          <w:sz w:val="24"/>
          <w:u w:val="single"/>
        </w:rPr>
      </w:pPr>
      <w:r>
        <w:rPr>
          <w:rFonts w:ascii="宋体" w:hAnsi="宋体" w:hint="eastAsia"/>
          <w:color w:val="000000"/>
          <w:sz w:val="24"/>
          <w:u w:val="single"/>
        </w:rPr>
        <w:t>（11）不可避免的工程间隙时间；</w:t>
      </w:r>
    </w:p>
    <w:p w14:paraId="21A59059" w14:textId="77777777" w:rsidR="00F9516B" w:rsidRDefault="00F9516B" w:rsidP="00F9516B">
      <w:pPr>
        <w:spacing w:line="400" w:lineRule="exact"/>
        <w:ind w:firstLineChars="200" w:firstLine="480"/>
        <w:rPr>
          <w:rFonts w:ascii="宋体" w:hAnsi="宋体"/>
          <w:color w:val="000000"/>
          <w:sz w:val="24"/>
          <w:u w:val="single"/>
        </w:rPr>
      </w:pPr>
      <w:r>
        <w:rPr>
          <w:rFonts w:ascii="宋体" w:hAnsi="宋体" w:cs="楷体" w:hint="eastAsia"/>
          <w:color w:val="000000"/>
          <w:sz w:val="24"/>
          <w:u w:val="single"/>
        </w:rPr>
        <w:t>（12）</w:t>
      </w:r>
      <w:r>
        <w:rPr>
          <w:rFonts w:ascii="宋体" w:hAnsi="宋体" w:cs="楷体" w:hint="eastAsia"/>
          <w:b/>
          <w:bCs/>
          <w:color w:val="000000"/>
          <w:sz w:val="24"/>
          <w:u w:val="single"/>
        </w:rPr>
        <w:t>投标方统一着装（</w:t>
      </w:r>
      <w:r>
        <w:rPr>
          <w:rFonts w:ascii="宋体" w:hAnsi="宋体" w:hint="eastAsia"/>
          <w:b/>
          <w:bCs/>
          <w:color w:val="000000"/>
          <w:sz w:val="24"/>
          <w:u w:val="single"/>
        </w:rPr>
        <w:t>费用由投标方负担)</w:t>
      </w:r>
      <w:r>
        <w:rPr>
          <w:rFonts w:ascii="宋体" w:hAnsi="宋体" w:hint="eastAsia"/>
          <w:color w:val="000000"/>
          <w:sz w:val="24"/>
          <w:u w:val="single"/>
        </w:rPr>
        <w:t>；</w:t>
      </w:r>
    </w:p>
    <w:p w14:paraId="679F7A40" w14:textId="7804FD33" w:rsidR="00F9516B" w:rsidRDefault="00F9516B" w:rsidP="00F9516B">
      <w:pPr>
        <w:spacing w:line="400" w:lineRule="exact"/>
        <w:ind w:firstLineChars="200" w:firstLine="480"/>
        <w:rPr>
          <w:rFonts w:ascii="宋体" w:hAnsi="宋体"/>
          <w:color w:val="000000"/>
          <w:sz w:val="24"/>
          <w:szCs w:val="24"/>
          <w:u w:val="single"/>
        </w:rPr>
      </w:pPr>
      <w:r>
        <w:rPr>
          <w:rFonts w:ascii="宋体" w:hAnsi="宋体" w:hint="eastAsia"/>
          <w:color w:val="000000"/>
          <w:sz w:val="24"/>
          <w:szCs w:val="24"/>
        </w:rPr>
        <w:t>（13）</w:t>
      </w:r>
      <w:r>
        <w:rPr>
          <w:rFonts w:ascii="宋体" w:hAnsi="宋体" w:hint="eastAsia"/>
          <w:color w:val="000000"/>
          <w:sz w:val="24"/>
          <w:szCs w:val="24"/>
          <w:u w:val="single"/>
        </w:rPr>
        <w:t>相关风险投标方应在投标报价中予以考虑，风险包括不限于：成品保护、非重大施工条件的变化引起的如停工、扰民及民扰，材料二次搬运、材料价格波动范围内造成的工程费用的增加等。</w:t>
      </w:r>
    </w:p>
    <w:p w14:paraId="6C21D3DF" w14:textId="77777777" w:rsidR="00F9516B" w:rsidRDefault="00F9516B" w:rsidP="00F9516B">
      <w:pPr>
        <w:spacing w:line="400" w:lineRule="exact"/>
        <w:ind w:firstLineChars="200" w:firstLine="482"/>
        <w:rPr>
          <w:rFonts w:ascii="宋体" w:hAnsi="宋体"/>
          <w:b/>
          <w:bCs/>
          <w:color w:val="000000"/>
          <w:sz w:val="24"/>
          <w:szCs w:val="24"/>
        </w:rPr>
      </w:pPr>
      <w:r>
        <w:rPr>
          <w:rFonts w:ascii="宋体" w:hAnsi="宋体" w:hint="eastAsia"/>
          <w:b/>
          <w:bCs/>
          <w:color w:val="000000"/>
          <w:sz w:val="24"/>
          <w:szCs w:val="24"/>
        </w:rPr>
        <w:t>13、投标货币</w:t>
      </w:r>
    </w:p>
    <w:p w14:paraId="68C9FE0E" w14:textId="77777777" w:rsidR="00F9516B" w:rsidRDefault="00F9516B" w:rsidP="00F9516B">
      <w:pPr>
        <w:spacing w:line="400" w:lineRule="exact"/>
        <w:ind w:firstLineChars="200" w:firstLine="480"/>
        <w:rPr>
          <w:rFonts w:ascii="宋体" w:hAnsi="宋体"/>
          <w:color w:val="000000"/>
          <w:sz w:val="24"/>
          <w:szCs w:val="24"/>
        </w:rPr>
      </w:pPr>
      <w:r>
        <w:rPr>
          <w:rFonts w:ascii="宋体" w:hAnsi="宋体" w:hint="eastAsia"/>
          <w:color w:val="000000"/>
          <w:sz w:val="24"/>
          <w:szCs w:val="24"/>
        </w:rPr>
        <w:t>13.1 本工程投标报价采用的币种为人民币。</w:t>
      </w:r>
    </w:p>
    <w:p w14:paraId="28245C98" w14:textId="77777777" w:rsidR="00F9516B" w:rsidRDefault="00F9516B" w:rsidP="00F9516B">
      <w:pPr>
        <w:spacing w:line="400" w:lineRule="exact"/>
        <w:ind w:firstLineChars="200" w:firstLine="482"/>
        <w:rPr>
          <w:rFonts w:ascii="宋体" w:hAnsi="宋体"/>
          <w:b/>
          <w:bCs/>
          <w:color w:val="000000"/>
          <w:sz w:val="24"/>
          <w:szCs w:val="24"/>
        </w:rPr>
      </w:pPr>
      <w:r>
        <w:rPr>
          <w:rFonts w:ascii="宋体" w:hAnsi="宋体" w:hint="eastAsia"/>
          <w:b/>
          <w:bCs/>
          <w:color w:val="000000"/>
          <w:sz w:val="24"/>
          <w:szCs w:val="24"/>
        </w:rPr>
        <w:t>14、投标有效期</w:t>
      </w:r>
    </w:p>
    <w:p w14:paraId="1600F037" w14:textId="77777777" w:rsidR="00F9516B" w:rsidRDefault="00F9516B" w:rsidP="00F9516B">
      <w:pPr>
        <w:spacing w:line="400" w:lineRule="exact"/>
        <w:ind w:firstLineChars="200" w:firstLine="480"/>
        <w:rPr>
          <w:rFonts w:ascii="宋体" w:hAnsi="宋体"/>
          <w:color w:val="000000"/>
          <w:sz w:val="24"/>
          <w:szCs w:val="24"/>
        </w:rPr>
      </w:pPr>
      <w:r>
        <w:rPr>
          <w:rFonts w:ascii="宋体" w:hAnsi="宋体" w:hint="eastAsia"/>
          <w:color w:val="000000"/>
          <w:sz w:val="24"/>
          <w:szCs w:val="24"/>
        </w:rPr>
        <w:t>14.1 投标有效期见投标方须知前附表所规定的期限，在此期限内，凡符合本招标文件要求的投标文件均保持有效。</w:t>
      </w:r>
    </w:p>
    <w:p w14:paraId="3D0C1BE9" w14:textId="77777777" w:rsidR="00F9516B" w:rsidRDefault="00F9516B" w:rsidP="00F9516B">
      <w:pPr>
        <w:spacing w:line="400" w:lineRule="exact"/>
        <w:ind w:firstLineChars="200" w:firstLine="482"/>
        <w:rPr>
          <w:rFonts w:ascii="宋体" w:hAnsi="宋体"/>
          <w:b/>
          <w:color w:val="000000"/>
          <w:sz w:val="24"/>
          <w:szCs w:val="24"/>
        </w:rPr>
      </w:pPr>
      <w:r>
        <w:rPr>
          <w:rFonts w:ascii="宋体" w:hAnsi="宋体" w:hint="eastAsia"/>
          <w:b/>
          <w:color w:val="000000"/>
          <w:sz w:val="24"/>
          <w:szCs w:val="24"/>
        </w:rPr>
        <w:t>15、投标保证金</w:t>
      </w:r>
    </w:p>
    <w:p w14:paraId="1497A0C0" w14:textId="77777777" w:rsidR="00F9516B" w:rsidRDefault="00F9516B" w:rsidP="00F9516B">
      <w:pPr>
        <w:spacing w:line="400" w:lineRule="exact"/>
        <w:ind w:firstLineChars="200" w:firstLine="480"/>
        <w:rPr>
          <w:rFonts w:ascii="宋体" w:hAnsi="宋体"/>
          <w:color w:val="000000"/>
          <w:sz w:val="24"/>
          <w:szCs w:val="24"/>
        </w:rPr>
      </w:pPr>
      <w:r>
        <w:rPr>
          <w:rFonts w:ascii="宋体" w:hAnsi="宋体" w:hint="eastAsia"/>
          <w:color w:val="000000"/>
          <w:sz w:val="24"/>
          <w:szCs w:val="24"/>
        </w:rPr>
        <w:t>15.1 投标方应在提交投标文件的同时，按有关规定提交本须知前附表所规定数额的投标保证金，并作为其投标文件的一部分。</w:t>
      </w:r>
    </w:p>
    <w:p w14:paraId="17FE96D5" w14:textId="77777777" w:rsidR="00F9516B" w:rsidRDefault="00F9516B" w:rsidP="00F9516B">
      <w:pPr>
        <w:spacing w:line="400" w:lineRule="exact"/>
        <w:ind w:firstLineChars="200" w:firstLine="480"/>
        <w:rPr>
          <w:rFonts w:ascii="宋体" w:hAnsi="宋体"/>
          <w:color w:val="000000"/>
          <w:sz w:val="24"/>
          <w:szCs w:val="24"/>
        </w:rPr>
      </w:pPr>
      <w:r>
        <w:rPr>
          <w:rFonts w:ascii="宋体" w:hAnsi="宋体" w:hint="eastAsia"/>
          <w:color w:val="000000"/>
          <w:sz w:val="24"/>
          <w:szCs w:val="24"/>
        </w:rPr>
        <w:t>15.2投标方应按投标须知前附表中要求提交投标保证金。</w:t>
      </w:r>
    </w:p>
    <w:p w14:paraId="1CED1BE2" w14:textId="77777777" w:rsidR="00F9516B" w:rsidRDefault="00F9516B" w:rsidP="00F9516B">
      <w:pPr>
        <w:spacing w:line="400" w:lineRule="exact"/>
        <w:ind w:firstLineChars="200" w:firstLine="480"/>
        <w:rPr>
          <w:rFonts w:ascii="宋体" w:hAnsi="宋体"/>
          <w:color w:val="000000"/>
          <w:sz w:val="24"/>
          <w:szCs w:val="24"/>
        </w:rPr>
      </w:pPr>
      <w:r>
        <w:rPr>
          <w:rFonts w:ascii="宋体" w:hAnsi="宋体" w:hint="eastAsia"/>
          <w:color w:val="000000"/>
          <w:sz w:val="24"/>
          <w:szCs w:val="24"/>
        </w:rPr>
        <w:t>15.3 对于未能按要求提交投标保证金的投标，招标方将视为不响应招标文件而予以拒绝。</w:t>
      </w:r>
    </w:p>
    <w:p w14:paraId="4F5370E9" w14:textId="77777777" w:rsidR="00F9516B" w:rsidRDefault="00F9516B" w:rsidP="00F9516B">
      <w:pPr>
        <w:spacing w:line="400" w:lineRule="exact"/>
        <w:ind w:firstLineChars="200" w:firstLine="480"/>
        <w:rPr>
          <w:rFonts w:ascii="宋体" w:hAnsi="宋体"/>
          <w:color w:val="000000"/>
          <w:sz w:val="24"/>
          <w:szCs w:val="24"/>
        </w:rPr>
      </w:pPr>
      <w:r>
        <w:rPr>
          <w:rFonts w:ascii="宋体" w:hAnsi="宋体" w:hint="eastAsia"/>
          <w:color w:val="000000"/>
          <w:sz w:val="24"/>
          <w:szCs w:val="24"/>
        </w:rPr>
        <w:t>15.4投标保证金的退还</w:t>
      </w:r>
    </w:p>
    <w:p w14:paraId="4F1F833E" w14:textId="77777777" w:rsidR="00F9516B" w:rsidRDefault="00F9516B" w:rsidP="00F9516B">
      <w:pPr>
        <w:ind w:firstLineChars="200" w:firstLine="480"/>
        <w:rPr>
          <w:rFonts w:ascii="宋体" w:hAnsi="宋体"/>
          <w:color w:val="000000"/>
          <w:sz w:val="24"/>
        </w:rPr>
      </w:pPr>
      <w:r>
        <w:rPr>
          <w:rFonts w:ascii="宋体" w:hAnsi="宋体" w:hint="eastAsia"/>
          <w:color w:val="000000"/>
          <w:sz w:val="24"/>
        </w:rPr>
        <w:t>招标方与中标方签订合同后</w:t>
      </w:r>
      <w:r>
        <w:rPr>
          <w:rFonts w:ascii="宋体" w:hAnsi="宋体"/>
          <w:color w:val="000000"/>
          <w:sz w:val="24"/>
        </w:rPr>
        <w:t>5</w:t>
      </w:r>
      <w:r>
        <w:rPr>
          <w:rFonts w:ascii="宋体" w:hAnsi="宋体" w:hint="eastAsia"/>
          <w:color w:val="000000"/>
          <w:sz w:val="24"/>
        </w:rPr>
        <w:t>日内，向未中标的投标方退还投标保证金。</w:t>
      </w:r>
    </w:p>
    <w:p w14:paraId="06FAD13F" w14:textId="77777777" w:rsidR="00F9516B" w:rsidRDefault="00F9516B" w:rsidP="00F9516B">
      <w:pPr>
        <w:spacing w:line="400" w:lineRule="exact"/>
        <w:ind w:firstLineChars="200" w:firstLine="480"/>
        <w:rPr>
          <w:rFonts w:ascii="宋体" w:hAnsi="宋体"/>
          <w:color w:val="000000"/>
          <w:sz w:val="24"/>
          <w:szCs w:val="24"/>
        </w:rPr>
      </w:pPr>
      <w:r>
        <w:rPr>
          <w:rFonts w:ascii="宋体" w:hAnsi="宋体" w:hint="eastAsia"/>
          <w:color w:val="000000"/>
          <w:sz w:val="24"/>
          <w:szCs w:val="24"/>
        </w:rPr>
        <w:t>15.5 如投标方发生下列情况之一时，投标保证金将被没收：</w:t>
      </w:r>
    </w:p>
    <w:p w14:paraId="5F3A0AB1" w14:textId="77777777" w:rsidR="00F9516B" w:rsidRDefault="00F9516B" w:rsidP="00F9516B">
      <w:pPr>
        <w:spacing w:line="400" w:lineRule="exact"/>
        <w:ind w:firstLineChars="200" w:firstLine="480"/>
        <w:rPr>
          <w:rFonts w:ascii="宋体" w:hAnsi="宋体"/>
          <w:color w:val="000000"/>
          <w:sz w:val="24"/>
          <w:szCs w:val="24"/>
        </w:rPr>
      </w:pPr>
      <w:r>
        <w:rPr>
          <w:rFonts w:ascii="宋体" w:hAnsi="宋体" w:hint="eastAsia"/>
          <w:color w:val="000000"/>
          <w:sz w:val="24"/>
          <w:szCs w:val="24"/>
        </w:rPr>
        <w:t>15.5.1中标方未能在规定期限内签订合同协议或提交履约保证金。</w:t>
      </w:r>
    </w:p>
    <w:p w14:paraId="50B919F7" w14:textId="77777777" w:rsidR="00F9516B" w:rsidRDefault="00F9516B" w:rsidP="00F9516B">
      <w:pPr>
        <w:spacing w:line="400" w:lineRule="exact"/>
        <w:ind w:firstLineChars="200" w:firstLine="480"/>
        <w:rPr>
          <w:rFonts w:ascii="宋体" w:hAnsi="宋体"/>
          <w:color w:val="000000"/>
          <w:sz w:val="24"/>
          <w:szCs w:val="24"/>
        </w:rPr>
      </w:pPr>
      <w:r>
        <w:rPr>
          <w:rFonts w:ascii="宋体" w:hAnsi="宋体" w:hint="eastAsia"/>
          <w:color w:val="000000"/>
          <w:sz w:val="24"/>
          <w:szCs w:val="24"/>
        </w:rPr>
        <w:t>15.5.2投标方在投标有效期撤回投标文件。</w:t>
      </w:r>
    </w:p>
    <w:p w14:paraId="6826079F" w14:textId="77777777" w:rsidR="00F9516B" w:rsidRDefault="00F9516B" w:rsidP="00F9516B">
      <w:pPr>
        <w:spacing w:line="400" w:lineRule="exact"/>
        <w:ind w:firstLineChars="200" w:firstLine="482"/>
        <w:rPr>
          <w:rFonts w:ascii="宋体" w:hAnsi="宋体"/>
          <w:b/>
          <w:bCs/>
          <w:color w:val="000000"/>
          <w:sz w:val="24"/>
          <w:szCs w:val="24"/>
        </w:rPr>
      </w:pPr>
      <w:r>
        <w:rPr>
          <w:rFonts w:ascii="宋体" w:hAnsi="宋体" w:hint="eastAsia"/>
          <w:b/>
          <w:bCs/>
          <w:color w:val="000000"/>
          <w:sz w:val="24"/>
          <w:szCs w:val="24"/>
        </w:rPr>
        <w:t xml:space="preserve"> (五) 开  标</w:t>
      </w:r>
    </w:p>
    <w:p w14:paraId="15FF5860" w14:textId="77777777" w:rsidR="00F9516B" w:rsidRDefault="00F9516B" w:rsidP="00F9516B">
      <w:pPr>
        <w:spacing w:line="400" w:lineRule="exact"/>
        <w:ind w:firstLineChars="200" w:firstLine="482"/>
        <w:rPr>
          <w:rFonts w:ascii="宋体" w:hAnsi="宋体"/>
          <w:b/>
          <w:bCs/>
          <w:color w:val="000000"/>
          <w:sz w:val="24"/>
          <w:szCs w:val="24"/>
        </w:rPr>
      </w:pPr>
      <w:r>
        <w:rPr>
          <w:rFonts w:ascii="宋体" w:hAnsi="宋体" w:hint="eastAsia"/>
          <w:b/>
          <w:bCs/>
          <w:color w:val="000000"/>
          <w:sz w:val="24"/>
          <w:szCs w:val="24"/>
        </w:rPr>
        <w:t>16、开标</w:t>
      </w:r>
    </w:p>
    <w:p w14:paraId="7FEE06C8" w14:textId="77777777" w:rsidR="00F9516B" w:rsidRDefault="00F9516B" w:rsidP="00F9516B">
      <w:pPr>
        <w:spacing w:line="400" w:lineRule="exact"/>
        <w:ind w:firstLineChars="200" w:firstLine="482"/>
        <w:rPr>
          <w:rFonts w:ascii="宋体" w:hAnsi="宋体"/>
          <w:b/>
          <w:color w:val="000000"/>
          <w:sz w:val="24"/>
          <w:szCs w:val="24"/>
        </w:rPr>
      </w:pPr>
      <w:r>
        <w:rPr>
          <w:rFonts w:ascii="宋体" w:hAnsi="宋体" w:hint="eastAsia"/>
          <w:b/>
          <w:color w:val="000000"/>
          <w:sz w:val="24"/>
          <w:szCs w:val="24"/>
        </w:rPr>
        <w:t xml:space="preserve">16.1 </w:t>
      </w:r>
      <w:r>
        <w:rPr>
          <w:rFonts w:ascii="宋体" w:hAnsi="宋体" w:hint="eastAsia"/>
          <w:color w:val="000000"/>
          <w:sz w:val="24"/>
          <w:szCs w:val="24"/>
        </w:rPr>
        <w:t>招标方按投标方须知前附表所规定的时间和方式开标，所有投标方应准备充分并参加。</w:t>
      </w:r>
    </w:p>
    <w:p w14:paraId="6987116D" w14:textId="77777777" w:rsidR="00F9516B" w:rsidRDefault="00F9516B" w:rsidP="00F9516B">
      <w:pPr>
        <w:spacing w:line="400" w:lineRule="exact"/>
        <w:ind w:firstLineChars="200" w:firstLine="482"/>
        <w:rPr>
          <w:rFonts w:ascii="宋体" w:hAnsi="宋体"/>
          <w:b/>
          <w:color w:val="000000"/>
          <w:sz w:val="24"/>
          <w:szCs w:val="24"/>
        </w:rPr>
      </w:pPr>
      <w:r>
        <w:rPr>
          <w:rFonts w:ascii="宋体" w:hAnsi="宋体" w:hint="eastAsia"/>
          <w:b/>
          <w:color w:val="000000"/>
          <w:sz w:val="24"/>
          <w:szCs w:val="24"/>
        </w:rPr>
        <w:t>16.2 开标程序：</w:t>
      </w:r>
    </w:p>
    <w:p w14:paraId="7DB47CA7" w14:textId="77777777" w:rsidR="00F9516B" w:rsidRDefault="00F9516B" w:rsidP="00F9516B">
      <w:pPr>
        <w:ind w:firstLineChars="200" w:firstLine="514"/>
        <w:jc w:val="left"/>
        <w:rPr>
          <w:rFonts w:ascii="宋体" w:hAnsi="宋体"/>
          <w:b/>
          <w:bCs/>
          <w:color w:val="000000"/>
          <w:spacing w:val="8"/>
          <w:sz w:val="24"/>
        </w:rPr>
      </w:pPr>
      <w:r>
        <w:rPr>
          <w:rFonts w:ascii="宋体" w:hAnsi="宋体" w:hint="eastAsia"/>
          <w:b/>
          <w:bCs/>
          <w:color w:val="000000"/>
          <w:spacing w:val="8"/>
          <w:sz w:val="24"/>
        </w:rPr>
        <w:lastRenderedPageBreak/>
        <w:t>16.2.1网上竞价阶段：</w:t>
      </w:r>
    </w:p>
    <w:p w14:paraId="101F0EC1" w14:textId="77777777" w:rsidR="00F9516B" w:rsidRDefault="00F9516B" w:rsidP="00F9516B">
      <w:pPr>
        <w:ind w:firstLineChars="200" w:firstLine="514"/>
        <w:jc w:val="left"/>
        <w:rPr>
          <w:rFonts w:ascii="宋体" w:hAnsi="宋体"/>
          <w:b/>
          <w:bCs/>
          <w:color w:val="000000"/>
          <w:spacing w:val="8"/>
          <w:sz w:val="24"/>
        </w:rPr>
      </w:pPr>
      <w:r>
        <w:rPr>
          <w:rFonts w:ascii="宋体" w:hAnsi="宋体" w:hint="eastAsia"/>
          <w:b/>
          <w:bCs/>
          <w:color w:val="000000"/>
          <w:spacing w:val="8"/>
          <w:sz w:val="24"/>
        </w:rPr>
        <w:t>经过河北建工物流公司注册并投标的单位应按规定的时间及要求上传投标文件。网上竞价阶段按照给出的格式填写报价，</w:t>
      </w:r>
      <w:r>
        <w:rPr>
          <w:rFonts w:ascii="宋体" w:hAnsi="宋体" w:hint="eastAsia"/>
          <w:b/>
          <w:color w:val="000000"/>
          <w:sz w:val="24"/>
          <w:szCs w:val="24"/>
        </w:rPr>
        <w:t>电子招标系统将根据网上竞价规则自动进行高位淘汰程序。</w:t>
      </w:r>
      <w:r>
        <w:rPr>
          <w:rFonts w:ascii="宋体" w:hAnsi="宋体" w:hint="eastAsia"/>
          <w:b/>
          <w:bCs/>
          <w:color w:val="000000"/>
          <w:spacing w:val="8"/>
          <w:sz w:val="24"/>
        </w:rPr>
        <w:t>技术部分（施工组织设计及组织机构人员表）电子版资料需按照规定进行上传。</w:t>
      </w:r>
    </w:p>
    <w:p w14:paraId="1285ADCD" w14:textId="77777777" w:rsidR="00F9516B" w:rsidRDefault="00F9516B" w:rsidP="00F9516B">
      <w:pPr>
        <w:ind w:firstLineChars="200" w:firstLine="514"/>
        <w:jc w:val="left"/>
        <w:rPr>
          <w:rFonts w:ascii="宋体" w:hAnsi="宋体"/>
          <w:b/>
          <w:bCs/>
          <w:color w:val="000000"/>
          <w:spacing w:val="8"/>
          <w:sz w:val="24"/>
        </w:rPr>
      </w:pPr>
      <w:r>
        <w:rPr>
          <w:rFonts w:ascii="宋体" w:hAnsi="宋体" w:hint="eastAsia"/>
          <w:b/>
          <w:bCs/>
          <w:color w:val="000000"/>
          <w:spacing w:val="8"/>
          <w:sz w:val="24"/>
        </w:rPr>
        <w:t>16.2.2洽商谈判阶段:</w:t>
      </w:r>
    </w:p>
    <w:p w14:paraId="2D6940FB" w14:textId="77777777" w:rsidR="00F9516B" w:rsidRDefault="00F9516B" w:rsidP="00F9516B">
      <w:pPr>
        <w:ind w:firstLineChars="200" w:firstLine="514"/>
        <w:jc w:val="left"/>
        <w:rPr>
          <w:rFonts w:ascii="宋体" w:hAnsi="宋体"/>
          <w:b/>
          <w:bCs/>
          <w:color w:val="000000"/>
          <w:spacing w:val="8"/>
          <w:sz w:val="24"/>
        </w:rPr>
      </w:pPr>
      <w:r>
        <w:rPr>
          <w:rFonts w:ascii="宋体" w:hAnsi="宋体" w:hint="eastAsia"/>
          <w:b/>
          <w:bCs/>
          <w:color w:val="000000"/>
          <w:spacing w:val="8"/>
          <w:sz w:val="24"/>
        </w:rPr>
        <w:t>进入谈判阶段的投标单位需提供一份装订好的纸质版投标文件。</w:t>
      </w:r>
      <w:r>
        <w:rPr>
          <w:rFonts w:ascii="宋体" w:hAnsi="宋体" w:hint="eastAsia"/>
          <w:color w:val="000000"/>
          <w:sz w:val="24"/>
          <w:szCs w:val="24"/>
        </w:rPr>
        <w:t>谈判阶段的投标文件需打印或使用不褪色的蓝、黑墨水笔书写，字迹应清晰易于辨认。</w:t>
      </w:r>
      <w:r>
        <w:rPr>
          <w:rFonts w:ascii="宋体" w:hAnsi="宋体" w:hint="eastAsia"/>
          <w:b/>
          <w:color w:val="000000"/>
          <w:sz w:val="24"/>
          <w:szCs w:val="24"/>
        </w:rPr>
        <w:t>投标文件封面或扉页均应加盖投标人印章，并经法定代表人或其委托代理人签字或盖章，投标文件由委托代理人签字或盖章的，需同时提交投标文件授权委托书。</w:t>
      </w:r>
      <w:r>
        <w:rPr>
          <w:rFonts w:ascii="宋体" w:hAnsi="宋体" w:hint="eastAsia"/>
          <w:color w:val="000000"/>
          <w:sz w:val="24"/>
          <w:szCs w:val="24"/>
        </w:rPr>
        <w:t>全套投标文件应无涂改或</w:t>
      </w:r>
      <w:proofErr w:type="gramStart"/>
      <w:r>
        <w:rPr>
          <w:rFonts w:ascii="宋体" w:hAnsi="宋体" w:hint="eastAsia"/>
          <w:color w:val="000000"/>
          <w:sz w:val="24"/>
          <w:szCs w:val="24"/>
        </w:rPr>
        <w:t>行间插字和</w:t>
      </w:r>
      <w:proofErr w:type="gramEnd"/>
      <w:r>
        <w:rPr>
          <w:rFonts w:ascii="宋体" w:hAnsi="宋体" w:hint="eastAsia"/>
          <w:color w:val="000000"/>
          <w:sz w:val="24"/>
          <w:szCs w:val="24"/>
        </w:rPr>
        <w:t>增删。如有修改，修改处应由投标方加盖投标方的印章或由委托代理人签字或盖章。</w:t>
      </w:r>
      <w:r>
        <w:rPr>
          <w:rFonts w:ascii="宋体" w:hAnsi="宋体" w:hint="eastAsia"/>
          <w:b/>
          <w:color w:val="000000"/>
          <w:sz w:val="24"/>
          <w:szCs w:val="24"/>
        </w:rPr>
        <w:t>投标报价需与最终的网上竞价一致</w:t>
      </w:r>
      <w:r>
        <w:rPr>
          <w:rFonts w:ascii="宋体" w:hAnsi="宋体" w:hint="eastAsia"/>
          <w:color w:val="000000"/>
          <w:sz w:val="24"/>
          <w:szCs w:val="24"/>
        </w:rPr>
        <w:t>。</w:t>
      </w:r>
    </w:p>
    <w:p w14:paraId="39EE96CE" w14:textId="77777777" w:rsidR="00F9516B" w:rsidRDefault="00F9516B" w:rsidP="00F9516B">
      <w:pPr>
        <w:spacing w:line="400" w:lineRule="exact"/>
        <w:ind w:firstLineChars="200" w:firstLine="482"/>
        <w:rPr>
          <w:rFonts w:ascii="宋体" w:hAnsi="宋体"/>
          <w:b/>
          <w:bCs/>
          <w:color w:val="000000"/>
          <w:sz w:val="24"/>
          <w:szCs w:val="24"/>
        </w:rPr>
      </w:pPr>
      <w:r>
        <w:rPr>
          <w:rFonts w:ascii="宋体" w:hAnsi="宋体" w:hint="eastAsia"/>
          <w:b/>
          <w:bCs/>
          <w:color w:val="000000"/>
          <w:sz w:val="24"/>
          <w:szCs w:val="24"/>
        </w:rPr>
        <w:t xml:space="preserve"> (六) 评  标</w:t>
      </w:r>
    </w:p>
    <w:p w14:paraId="111C2A77" w14:textId="77777777" w:rsidR="00F9516B" w:rsidRDefault="00F9516B" w:rsidP="00F9516B">
      <w:pPr>
        <w:spacing w:line="400" w:lineRule="exact"/>
        <w:ind w:firstLineChars="200" w:firstLine="482"/>
        <w:rPr>
          <w:rFonts w:ascii="宋体" w:hAnsi="宋体"/>
          <w:b/>
          <w:color w:val="000000"/>
          <w:sz w:val="24"/>
          <w:szCs w:val="24"/>
        </w:rPr>
      </w:pPr>
      <w:r>
        <w:rPr>
          <w:rFonts w:ascii="宋体" w:hAnsi="宋体" w:hint="eastAsia"/>
          <w:b/>
          <w:color w:val="000000"/>
          <w:sz w:val="24"/>
          <w:szCs w:val="24"/>
        </w:rPr>
        <w:t>17、评标</w:t>
      </w:r>
    </w:p>
    <w:p w14:paraId="0095D19B" w14:textId="77777777" w:rsidR="00F9516B" w:rsidRDefault="00F9516B" w:rsidP="00F9516B">
      <w:pPr>
        <w:spacing w:line="400" w:lineRule="exact"/>
        <w:ind w:firstLineChars="200" w:firstLine="480"/>
        <w:rPr>
          <w:rFonts w:ascii="宋体" w:hAnsi="宋体"/>
          <w:color w:val="000000"/>
          <w:sz w:val="24"/>
          <w:szCs w:val="24"/>
        </w:rPr>
      </w:pPr>
      <w:r>
        <w:rPr>
          <w:rFonts w:ascii="宋体" w:hAnsi="宋体" w:hint="eastAsia"/>
          <w:color w:val="000000"/>
          <w:sz w:val="24"/>
          <w:szCs w:val="24"/>
        </w:rPr>
        <w:t>17.1评标的依据</w:t>
      </w:r>
    </w:p>
    <w:p w14:paraId="0E96C788" w14:textId="77777777" w:rsidR="00F9516B" w:rsidRDefault="00F9516B" w:rsidP="00F9516B">
      <w:pPr>
        <w:spacing w:line="400" w:lineRule="exact"/>
        <w:ind w:firstLineChars="200" w:firstLine="480"/>
        <w:rPr>
          <w:rFonts w:ascii="宋体" w:hAnsi="宋体"/>
          <w:color w:val="000000"/>
          <w:sz w:val="24"/>
          <w:szCs w:val="24"/>
        </w:rPr>
      </w:pPr>
      <w:r>
        <w:rPr>
          <w:rFonts w:ascii="宋体" w:hAnsi="宋体" w:hint="eastAsia"/>
          <w:color w:val="000000"/>
          <w:sz w:val="24"/>
          <w:szCs w:val="24"/>
        </w:rPr>
        <w:t>招标文件和投标文件。</w:t>
      </w:r>
    </w:p>
    <w:p w14:paraId="497163EE" w14:textId="77777777" w:rsidR="00F9516B" w:rsidRDefault="00F9516B" w:rsidP="00F9516B">
      <w:pPr>
        <w:spacing w:line="400" w:lineRule="exact"/>
        <w:ind w:firstLineChars="200" w:firstLine="480"/>
        <w:rPr>
          <w:rFonts w:ascii="宋体" w:hAnsi="宋体"/>
          <w:color w:val="000000"/>
          <w:sz w:val="24"/>
          <w:szCs w:val="24"/>
        </w:rPr>
      </w:pPr>
      <w:r>
        <w:rPr>
          <w:rFonts w:ascii="宋体" w:hAnsi="宋体" w:hint="eastAsia"/>
          <w:color w:val="000000"/>
          <w:sz w:val="24"/>
          <w:szCs w:val="24"/>
        </w:rPr>
        <w:t>17.2评标原则</w:t>
      </w:r>
    </w:p>
    <w:p w14:paraId="1E13774B" w14:textId="77777777" w:rsidR="00F9516B" w:rsidRDefault="00F9516B" w:rsidP="00F9516B">
      <w:pPr>
        <w:spacing w:line="400" w:lineRule="exact"/>
        <w:ind w:firstLineChars="200" w:firstLine="480"/>
        <w:rPr>
          <w:rFonts w:ascii="宋体" w:hAnsi="宋体"/>
          <w:color w:val="000000"/>
          <w:sz w:val="24"/>
          <w:szCs w:val="24"/>
        </w:rPr>
      </w:pPr>
      <w:r>
        <w:rPr>
          <w:rFonts w:ascii="宋体" w:hAnsi="宋体" w:hint="eastAsia"/>
          <w:color w:val="000000"/>
          <w:sz w:val="24"/>
          <w:szCs w:val="24"/>
        </w:rPr>
        <w:t>评标将公平、公正，科学合理的原则进行评标工作。</w:t>
      </w:r>
    </w:p>
    <w:p w14:paraId="6BD44186" w14:textId="77777777" w:rsidR="00F9516B" w:rsidRDefault="00F9516B" w:rsidP="00F9516B">
      <w:pPr>
        <w:spacing w:line="400" w:lineRule="exact"/>
        <w:ind w:firstLineChars="200" w:firstLine="480"/>
        <w:rPr>
          <w:rFonts w:ascii="宋体" w:hAnsi="宋体"/>
          <w:color w:val="000000"/>
          <w:sz w:val="24"/>
          <w:szCs w:val="24"/>
        </w:rPr>
      </w:pPr>
      <w:r>
        <w:rPr>
          <w:rFonts w:ascii="宋体" w:hAnsi="宋体" w:hint="eastAsia"/>
          <w:color w:val="000000"/>
          <w:sz w:val="24"/>
          <w:szCs w:val="24"/>
        </w:rPr>
        <w:t>21.3评标内容</w:t>
      </w:r>
    </w:p>
    <w:p w14:paraId="48E2A43F" w14:textId="77777777" w:rsidR="00F9516B" w:rsidRDefault="00F9516B" w:rsidP="00F9516B">
      <w:pPr>
        <w:spacing w:line="400" w:lineRule="exact"/>
        <w:ind w:firstLineChars="200" w:firstLine="482"/>
        <w:rPr>
          <w:rFonts w:ascii="宋体" w:hAnsi="宋体"/>
          <w:b/>
          <w:color w:val="000000"/>
          <w:sz w:val="24"/>
          <w:szCs w:val="24"/>
        </w:rPr>
      </w:pPr>
      <w:r>
        <w:rPr>
          <w:rFonts w:ascii="宋体" w:hAnsi="宋体" w:hint="eastAsia"/>
          <w:b/>
          <w:color w:val="000000"/>
          <w:sz w:val="24"/>
          <w:szCs w:val="24"/>
        </w:rPr>
        <w:t>对进入谈判阶段的投标方的投标文件进行评审，评委将根据投标单位的投标报价、商业信誉、业绩、资金实力等情况进行综合评审，择优选择中标单位，招标人不承诺以最低价为唯一中标条件。</w:t>
      </w:r>
    </w:p>
    <w:p w14:paraId="39C3D463" w14:textId="77777777" w:rsidR="00F9516B" w:rsidRDefault="00F9516B" w:rsidP="00F9516B">
      <w:pPr>
        <w:spacing w:line="400" w:lineRule="exact"/>
        <w:ind w:firstLineChars="200" w:firstLine="482"/>
        <w:rPr>
          <w:rFonts w:ascii="宋体" w:hAnsi="宋体"/>
          <w:b/>
          <w:color w:val="000000"/>
          <w:sz w:val="24"/>
          <w:szCs w:val="24"/>
        </w:rPr>
      </w:pPr>
      <w:r>
        <w:rPr>
          <w:rFonts w:ascii="宋体" w:hAnsi="宋体" w:hint="eastAsia"/>
          <w:b/>
          <w:color w:val="000000"/>
          <w:sz w:val="24"/>
          <w:szCs w:val="24"/>
        </w:rPr>
        <w:t>（七）中标通知</w:t>
      </w:r>
    </w:p>
    <w:p w14:paraId="28B7A917" w14:textId="77777777" w:rsidR="00F9516B" w:rsidRDefault="00F9516B" w:rsidP="00F9516B">
      <w:pPr>
        <w:spacing w:line="400" w:lineRule="exact"/>
        <w:ind w:firstLineChars="200" w:firstLine="482"/>
        <w:rPr>
          <w:rFonts w:ascii="宋体" w:hAnsi="宋体"/>
          <w:b/>
          <w:color w:val="000000"/>
          <w:sz w:val="24"/>
          <w:szCs w:val="24"/>
        </w:rPr>
      </w:pPr>
      <w:r>
        <w:rPr>
          <w:rFonts w:ascii="宋体" w:hAnsi="宋体" w:hint="eastAsia"/>
          <w:b/>
          <w:color w:val="000000"/>
          <w:sz w:val="24"/>
          <w:szCs w:val="24"/>
        </w:rPr>
        <w:t>18、中标通知</w:t>
      </w:r>
    </w:p>
    <w:p w14:paraId="28DEAA01" w14:textId="77777777" w:rsidR="00F9516B" w:rsidRDefault="00F9516B" w:rsidP="00F9516B">
      <w:pPr>
        <w:spacing w:line="400" w:lineRule="exact"/>
        <w:ind w:firstLineChars="200" w:firstLine="480"/>
        <w:rPr>
          <w:rFonts w:ascii="宋体" w:hAnsi="宋体"/>
          <w:color w:val="000000"/>
          <w:sz w:val="24"/>
          <w:szCs w:val="24"/>
        </w:rPr>
      </w:pPr>
      <w:r>
        <w:rPr>
          <w:rFonts w:ascii="宋体" w:hAnsi="宋体" w:hint="eastAsia"/>
          <w:color w:val="000000"/>
          <w:sz w:val="24"/>
          <w:szCs w:val="24"/>
        </w:rPr>
        <w:t>18.1招标方根据评标结果在投标谈判阶段结束后7日内向中标方发出中标通知。</w:t>
      </w:r>
    </w:p>
    <w:p w14:paraId="012CA941" w14:textId="77777777" w:rsidR="00F9516B" w:rsidRDefault="00F9516B" w:rsidP="00F9516B">
      <w:pPr>
        <w:spacing w:line="400" w:lineRule="exact"/>
        <w:ind w:firstLineChars="200" w:firstLine="480"/>
        <w:rPr>
          <w:rFonts w:ascii="宋体" w:hAnsi="宋体"/>
          <w:color w:val="000000"/>
          <w:sz w:val="24"/>
          <w:szCs w:val="24"/>
        </w:rPr>
      </w:pPr>
      <w:r>
        <w:rPr>
          <w:rFonts w:ascii="宋体" w:hAnsi="宋体" w:hint="eastAsia"/>
          <w:color w:val="000000"/>
          <w:sz w:val="24"/>
          <w:szCs w:val="24"/>
        </w:rPr>
        <w:t>18.2在向中标方发出中标通知后，同时通知落标人。不解释落标原因，不退还投标文件。</w:t>
      </w:r>
    </w:p>
    <w:p w14:paraId="2965E1A1" w14:textId="77777777" w:rsidR="00F9516B" w:rsidRDefault="00F9516B" w:rsidP="00F9516B">
      <w:pPr>
        <w:spacing w:line="400" w:lineRule="exact"/>
        <w:ind w:firstLineChars="200" w:firstLine="482"/>
        <w:rPr>
          <w:rFonts w:ascii="宋体" w:hAnsi="宋体"/>
          <w:b/>
          <w:color w:val="000000"/>
          <w:sz w:val="24"/>
          <w:szCs w:val="24"/>
        </w:rPr>
      </w:pPr>
      <w:r>
        <w:rPr>
          <w:rFonts w:ascii="宋体" w:hAnsi="宋体" w:hint="eastAsia"/>
          <w:b/>
          <w:color w:val="000000"/>
          <w:sz w:val="24"/>
          <w:szCs w:val="24"/>
        </w:rPr>
        <w:t>（八）签订合同</w:t>
      </w:r>
    </w:p>
    <w:p w14:paraId="448DAE1D" w14:textId="77777777" w:rsidR="00F9516B" w:rsidRDefault="00F9516B" w:rsidP="00F9516B">
      <w:pPr>
        <w:spacing w:line="400" w:lineRule="exact"/>
        <w:ind w:firstLineChars="200" w:firstLine="482"/>
        <w:rPr>
          <w:rFonts w:ascii="宋体" w:hAnsi="宋体"/>
          <w:b/>
          <w:color w:val="000000"/>
          <w:sz w:val="24"/>
          <w:szCs w:val="24"/>
        </w:rPr>
      </w:pPr>
      <w:r>
        <w:rPr>
          <w:rFonts w:ascii="宋体" w:hAnsi="宋体" w:hint="eastAsia"/>
          <w:b/>
          <w:color w:val="000000"/>
          <w:sz w:val="24"/>
          <w:szCs w:val="24"/>
        </w:rPr>
        <w:t>19、签订合同</w:t>
      </w:r>
    </w:p>
    <w:p w14:paraId="0A5D5E9A" w14:textId="77777777" w:rsidR="00F9516B" w:rsidRDefault="00F9516B" w:rsidP="00F9516B">
      <w:pPr>
        <w:spacing w:line="400" w:lineRule="exact"/>
        <w:ind w:firstLineChars="200" w:firstLine="480"/>
        <w:rPr>
          <w:rFonts w:ascii="宋体" w:hAnsi="宋体"/>
          <w:color w:val="000000"/>
          <w:sz w:val="24"/>
          <w:szCs w:val="24"/>
        </w:rPr>
      </w:pPr>
      <w:r>
        <w:rPr>
          <w:rFonts w:ascii="宋体" w:hAnsi="宋体" w:hint="eastAsia"/>
          <w:color w:val="000000"/>
          <w:sz w:val="24"/>
          <w:szCs w:val="24"/>
        </w:rPr>
        <w:t>19.1中标</w:t>
      </w:r>
      <w:proofErr w:type="gramStart"/>
      <w:r>
        <w:rPr>
          <w:rFonts w:ascii="宋体" w:hAnsi="宋体" w:hint="eastAsia"/>
          <w:color w:val="000000"/>
          <w:sz w:val="24"/>
          <w:szCs w:val="24"/>
        </w:rPr>
        <w:t>方收到</w:t>
      </w:r>
      <w:proofErr w:type="gramEnd"/>
      <w:r>
        <w:rPr>
          <w:rFonts w:ascii="宋体" w:hAnsi="宋体" w:hint="eastAsia"/>
          <w:color w:val="000000"/>
          <w:sz w:val="24"/>
          <w:szCs w:val="24"/>
        </w:rPr>
        <w:t>中标通知后10</w:t>
      </w:r>
      <w:proofErr w:type="gramStart"/>
      <w:r>
        <w:rPr>
          <w:rFonts w:ascii="宋体" w:hAnsi="宋体" w:hint="eastAsia"/>
          <w:color w:val="000000"/>
          <w:sz w:val="24"/>
          <w:szCs w:val="24"/>
        </w:rPr>
        <w:t>日内与</w:t>
      </w:r>
      <w:proofErr w:type="gramEnd"/>
      <w:r>
        <w:rPr>
          <w:rFonts w:ascii="宋体" w:hAnsi="宋体" w:hint="eastAsia"/>
          <w:color w:val="000000"/>
          <w:sz w:val="24"/>
          <w:szCs w:val="24"/>
        </w:rPr>
        <w:t>招标人签订合同。</w:t>
      </w:r>
    </w:p>
    <w:p w14:paraId="3B02DD76" w14:textId="77777777" w:rsidR="00F9516B" w:rsidRDefault="00F9516B" w:rsidP="00F9516B">
      <w:pPr>
        <w:spacing w:line="400" w:lineRule="exact"/>
        <w:ind w:firstLineChars="200" w:firstLine="480"/>
        <w:rPr>
          <w:rFonts w:ascii="宋体" w:hAnsi="宋体"/>
          <w:color w:val="000000"/>
          <w:sz w:val="24"/>
          <w:szCs w:val="24"/>
        </w:rPr>
      </w:pPr>
      <w:r>
        <w:rPr>
          <w:rFonts w:ascii="宋体" w:hAnsi="宋体" w:hint="eastAsia"/>
          <w:color w:val="000000"/>
          <w:sz w:val="24"/>
          <w:szCs w:val="24"/>
        </w:rPr>
        <w:t>19.2拒签合同</w:t>
      </w:r>
    </w:p>
    <w:p w14:paraId="77F6D573" w14:textId="77777777" w:rsidR="00F9516B" w:rsidRDefault="00F9516B" w:rsidP="00F9516B">
      <w:pPr>
        <w:spacing w:line="400" w:lineRule="exact"/>
        <w:ind w:firstLineChars="200" w:firstLine="480"/>
        <w:rPr>
          <w:rFonts w:ascii="宋体" w:hAnsi="宋体"/>
          <w:color w:val="000000"/>
          <w:sz w:val="24"/>
          <w:szCs w:val="24"/>
        </w:rPr>
      </w:pPr>
      <w:r>
        <w:rPr>
          <w:rFonts w:ascii="宋体" w:hAnsi="宋体" w:hint="eastAsia"/>
          <w:color w:val="000000"/>
          <w:sz w:val="24"/>
          <w:szCs w:val="24"/>
        </w:rPr>
        <w:t>19.2.1如因中标方原因拒签合同，则按违约处理。对违约方没收其投标保证金。</w:t>
      </w:r>
    </w:p>
    <w:p w14:paraId="536797F5" w14:textId="77777777" w:rsidR="00F9516B" w:rsidRDefault="00F9516B" w:rsidP="00F9516B">
      <w:pPr>
        <w:spacing w:line="400" w:lineRule="exact"/>
        <w:ind w:firstLineChars="200" w:firstLine="480"/>
        <w:rPr>
          <w:rFonts w:ascii="宋体" w:hAnsi="宋体"/>
          <w:color w:val="000000"/>
          <w:sz w:val="24"/>
          <w:szCs w:val="24"/>
        </w:rPr>
      </w:pPr>
      <w:r>
        <w:rPr>
          <w:rFonts w:ascii="宋体" w:hAnsi="宋体" w:hint="eastAsia"/>
          <w:color w:val="000000"/>
          <w:sz w:val="24"/>
          <w:szCs w:val="24"/>
        </w:rPr>
        <w:t>19.2.2招标方不按规定期限确定中标方的，或者中标通知发出后，改变中标结果的，无正当理由不与中标方签订合同的，或者在签订合同时向中标方提出</w:t>
      </w:r>
      <w:r>
        <w:rPr>
          <w:rFonts w:ascii="宋体" w:hAnsi="宋体" w:hint="eastAsia"/>
          <w:color w:val="000000"/>
          <w:sz w:val="24"/>
          <w:szCs w:val="24"/>
        </w:rPr>
        <w:lastRenderedPageBreak/>
        <w:t xml:space="preserve">附加条件或者更改合同实质性内容的，造成中标方损失的，并应当赔偿损失。 </w:t>
      </w:r>
    </w:p>
    <w:p w14:paraId="483D8385" w14:textId="77777777" w:rsidR="00F9516B" w:rsidRDefault="00F9516B" w:rsidP="00F9516B">
      <w:pPr>
        <w:spacing w:line="400" w:lineRule="exact"/>
        <w:ind w:firstLine="500"/>
        <w:rPr>
          <w:rFonts w:ascii="宋体" w:hAnsi="宋体"/>
          <w:color w:val="000000"/>
          <w:sz w:val="24"/>
          <w:szCs w:val="24"/>
        </w:rPr>
      </w:pPr>
      <w:r>
        <w:rPr>
          <w:rFonts w:ascii="宋体" w:hAnsi="宋体" w:hint="eastAsia"/>
          <w:color w:val="000000"/>
          <w:sz w:val="24"/>
          <w:szCs w:val="24"/>
        </w:rPr>
        <w:t>中标通知发出后，中标</w:t>
      </w:r>
      <w:proofErr w:type="gramStart"/>
      <w:r>
        <w:rPr>
          <w:rFonts w:ascii="宋体" w:hAnsi="宋体" w:hint="eastAsia"/>
          <w:color w:val="000000"/>
          <w:sz w:val="24"/>
          <w:szCs w:val="24"/>
        </w:rPr>
        <w:t>方放弃</w:t>
      </w:r>
      <w:proofErr w:type="gramEnd"/>
      <w:r>
        <w:rPr>
          <w:rFonts w:ascii="宋体" w:hAnsi="宋体" w:hint="eastAsia"/>
          <w:color w:val="000000"/>
          <w:sz w:val="24"/>
          <w:szCs w:val="24"/>
        </w:rPr>
        <w:t>中标项目的，无正当理由不与招标方签订合同的，在签订合同时向招标方提出附加条件或者更改合同实质性内容的，或者拒不提交所要求的履约保证金的，招标方可取消其中标资格，并没收其投标保证金；给招标方的损失超过投标保证金数额的，中标方应当对超过部分予以赔偿。</w:t>
      </w:r>
    </w:p>
    <w:p w14:paraId="7AEB6645" w14:textId="77777777" w:rsidR="00F9516B" w:rsidRDefault="00F9516B" w:rsidP="00F9516B">
      <w:pPr>
        <w:spacing w:line="400" w:lineRule="exact"/>
        <w:ind w:firstLine="500"/>
        <w:rPr>
          <w:rFonts w:ascii="宋体" w:hAnsi="宋体"/>
          <w:color w:val="000000"/>
          <w:sz w:val="24"/>
          <w:szCs w:val="24"/>
        </w:rPr>
      </w:pPr>
      <w:r>
        <w:rPr>
          <w:rFonts w:ascii="宋体" w:hAnsi="宋体" w:hint="eastAsia"/>
          <w:color w:val="000000"/>
          <w:sz w:val="24"/>
          <w:szCs w:val="24"/>
        </w:rPr>
        <w:t>19.3本招标文件是签订施工合同的主要依据，施工合同条款中涉及本招标文件的条件应当与招标文件相一致。若投标单位对合同条款无疑义时即可参与投标工作，</w:t>
      </w:r>
      <w:proofErr w:type="gramStart"/>
      <w:r>
        <w:rPr>
          <w:rFonts w:ascii="宋体" w:hAnsi="宋体" w:hint="eastAsia"/>
          <w:color w:val="000000"/>
          <w:sz w:val="24"/>
          <w:szCs w:val="24"/>
        </w:rPr>
        <w:t>若参</w:t>
      </w:r>
      <w:proofErr w:type="gramEnd"/>
      <w:r>
        <w:rPr>
          <w:rFonts w:ascii="宋体" w:hAnsi="宋体" w:hint="eastAsia"/>
          <w:color w:val="000000"/>
          <w:sz w:val="24"/>
          <w:szCs w:val="24"/>
        </w:rPr>
        <w:t>加投标即对合同条款的认可。</w:t>
      </w:r>
    </w:p>
    <w:p w14:paraId="33BF66EB" w14:textId="77777777" w:rsidR="00F9516B" w:rsidRDefault="00F9516B" w:rsidP="00F9516B">
      <w:pPr>
        <w:spacing w:line="400" w:lineRule="exact"/>
        <w:ind w:firstLine="500"/>
        <w:rPr>
          <w:rFonts w:ascii="宋体" w:hAnsi="宋体"/>
          <w:color w:val="000000"/>
          <w:sz w:val="24"/>
          <w:szCs w:val="24"/>
        </w:rPr>
      </w:pPr>
      <w:r>
        <w:rPr>
          <w:rFonts w:ascii="宋体" w:hAnsi="宋体" w:hint="eastAsia"/>
          <w:color w:val="000000"/>
          <w:sz w:val="24"/>
          <w:szCs w:val="24"/>
        </w:rPr>
        <w:t>19.4.本招标文件的解释权归招标人所有。</w:t>
      </w:r>
    </w:p>
    <w:p w14:paraId="2571FEAE" w14:textId="19284C6E" w:rsidR="00AC2972" w:rsidRDefault="00AC2972"/>
    <w:p w14:paraId="3A08D135" w14:textId="7F4EAF66" w:rsidR="008834C2" w:rsidRPr="008834C2" w:rsidRDefault="008834C2" w:rsidP="008834C2"/>
    <w:p w14:paraId="08ABD165" w14:textId="428CD48D" w:rsidR="008834C2" w:rsidRPr="008834C2" w:rsidRDefault="008834C2" w:rsidP="008834C2"/>
    <w:p w14:paraId="2FC2FC4A" w14:textId="66557F44" w:rsidR="008834C2" w:rsidRPr="008834C2" w:rsidRDefault="008834C2" w:rsidP="008834C2"/>
    <w:p w14:paraId="7900527B" w14:textId="1C691F6A" w:rsidR="008834C2" w:rsidRPr="008834C2" w:rsidRDefault="008834C2" w:rsidP="008834C2"/>
    <w:p w14:paraId="07E6DA30" w14:textId="3E4D0B26" w:rsidR="008834C2" w:rsidRPr="008834C2" w:rsidRDefault="008834C2" w:rsidP="008834C2"/>
    <w:p w14:paraId="2CB194FC" w14:textId="33AD5BC4" w:rsidR="008834C2" w:rsidRPr="008834C2" w:rsidRDefault="008834C2" w:rsidP="008834C2"/>
    <w:p w14:paraId="1CA64E57" w14:textId="331814CE" w:rsidR="008834C2" w:rsidRPr="008834C2" w:rsidRDefault="008834C2" w:rsidP="008834C2"/>
    <w:p w14:paraId="3DE2FB54" w14:textId="47D08CD9" w:rsidR="008834C2" w:rsidRPr="008834C2" w:rsidRDefault="008834C2" w:rsidP="008834C2"/>
    <w:p w14:paraId="26B837AD" w14:textId="043CAF55" w:rsidR="008834C2" w:rsidRPr="008834C2" w:rsidRDefault="008834C2" w:rsidP="008834C2"/>
    <w:p w14:paraId="271F0E4C" w14:textId="6D7438D9" w:rsidR="008834C2" w:rsidRPr="008834C2" w:rsidRDefault="008834C2" w:rsidP="008834C2"/>
    <w:p w14:paraId="1EB5C25D" w14:textId="3DEE220F" w:rsidR="008834C2" w:rsidRPr="008834C2" w:rsidRDefault="008834C2" w:rsidP="008834C2"/>
    <w:p w14:paraId="739D5CBB" w14:textId="76FB767B" w:rsidR="008834C2" w:rsidRPr="008834C2" w:rsidRDefault="008834C2" w:rsidP="008834C2"/>
    <w:p w14:paraId="27FD32F6" w14:textId="3798DEF6" w:rsidR="008834C2" w:rsidRPr="008834C2" w:rsidRDefault="008834C2" w:rsidP="008834C2"/>
    <w:p w14:paraId="7EAE43CD" w14:textId="7E6C17C4" w:rsidR="008834C2" w:rsidRPr="008834C2" w:rsidRDefault="008834C2" w:rsidP="008834C2"/>
    <w:p w14:paraId="13D8A3A1" w14:textId="790A20D7" w:rsidR="008834C2" w:rsidRPr="008834C2" w:rsidRDefault="008834C2" w:rsidP="008834C2"/>
    <w:p w14:paraId="149AD1A4" w14:textId="12694C09" w:rsidR="008834C2" w:rsidRPr="008834C2" w:rsidRDefault="008834C2" w:rsidP="008834C2"/>
    <w:p w14:paraId="6C96A55F" w14:textId="6A531EE0" w:rsidR="008834C2" w:rsidRPr="008834C2" w:rsidRDefault="008834C2" w:rsidP="008834C2"/>
    <w:p w14:paraId="11D470D6" w14:textId="1DF98614" w:rsidR="008834C2" w:rsidRPr="008834C2" w:rsidRDefault="008834C2" w:rsidP="008834C2"/>
    <w:p w14:paraId="089979EC" w14:textId="02E6FF3F" w:rsidR="008834C2" w:rsidRPr="008834C2" w:rsidRDefault="008834C2" w:rsidP="008834C2"/>
    <w:p w14:paraId="72DAC350" w14:textId="4D83D371" w:rsidR="008834C2" w:rsidRPr="008834C2" w:rsidRDefault="008834C2" w:rsidP="008834C2"/>
    <w:p w14:paraId="55537EE0" w14:textId="7F3735A2" w:rsidR="008834C2" w:rsidRDefault="008834C2" w:rsidP="008834C2"/>
    <w:p w14:paraId="04117507" w14:textId="2CC333AF" w:rsidR="008834C2" w:rsidRDefault="008834C2" w:rsidP="008834C2"/>
    <w:p w14:paraId="57A28582" w14:textId="10E8AA44" w:rsidR="008834C2" w:rsidRDefault="008834C2" w:rsidP="008834C2"/>
    <w:p w14:paraId="48D8A49B" w14:textId="3A2FA719" w:rsidR="008834C2" w:rsidRDefault="008834C2" w:rsidP="008834C2"/>
    <w:p w14:paraId="512A4D49" w14:textId="5EE3D63D" w:rsidR="008834C2" w:rsidRDefault="008834C2" w:rsidP="008834C2"/>
    <w:p w14:paraId="659ED180" w14:textId="18D8188F" w:rsidR="008834C2" w:rsidRDefault="008834C2" w:rsidP="008834C2"/>
    <w:p w14:paraId="3532DF7F" w14:textId="7BB4D1CA" w:rsidR="008834C2" w:rsidRDefault="008834C2" w:rsidP="008834C2"/>
    <w:p w14:paraId="62E13D99" w14:textId="7605034D" w:rsidR="008834C2" w:rsidRDefault="008834C2" w:rsidP="008834C2"/>
    <w:p w14:paraId="395C9051" w14:textId="2F194A45" w:rsidR="008834C2" w:rsidRDefault="008834C2" w:rsidP="008834C2"/>
    <w:p w14:paraId="7843008B" w14:textId="3D78DFA3" w:rsidR="008834C2" w:rsidRDefault="008834C2" w:rsidP="008834C2"/>
    <w:p w14:paraId="612855E4" w14:textId="6373F853" w:rsidR="008834C2" w:rsidRDefault="008834C2" w:rsidP="008834C2"/>
    <w:p w14:paraId="730A6297" w14:textId="70751DE8" w:rsidR="008834C2" w:rsidRDefault="008834C2" w:rsidP="008834C2"/>
    <w:p w14:paraId="58095294" w14:textId="78B1D6FF" w:rsidR="008834C2" w:rsidRDefault="008834C2" w:rsidP="008834C2"/>
    <w:p w14:paraId="3A1B1789" w14:textId="77777777" w:rsidR="008834C2" w:rsidRDefault="008834C2" w:rsidP="008834C2">
      <w:pPr>
        <w:pStyle w:val="ab"/>
        <w:spacing w:line="400" w:lineRule="exact"/>
        <w:ind w:firstLineChars="200" w:firstLine="723"/>
        <w:rPr>
          <w:rFonts w:hAnsi="宋体"/>
          <w:b/>
          <w:color w:val="000000"/>
          <w:sz w:val="36"/>
        </w:rPr>
      </w:pPr>
      <w:r>
        <w:rPr>
          <w:rFonts w:hAnsi="宋体" w:hint="eastAsia"/>
          <w:b/>
          <w:color w:val="000000"/>
          <w:sz w:val="36"/>
        </w:rPr>
        <w:t>四、 合 同 主 要 条 款</w:t>
      </w:r>
    </w:p>
    <w:p w14:paraId="3C62C407" w14:textId="77777777" w:rsidR="008834C2" w:rsidRDefault="008834C2" w:rsidP="008834C2">
      <w:pPr>
        <w:pStyle w:val="ab"/>
        <w:spacing w:line="400" w:lineRule="exact"/>
        <w:ind w:firstLineChars="200" w:firstLine="680"/>
        <w:rPr>
          <w:rFonts w:hAnsi="宋体"/>
          <w:color w:val="000000"/>
        </w:rPr>
      </w:pPr>
    </w:p>
    <w:p w14:paraId="3407118B" w14:textId="77777777" w:rsidR="008834C2" w:rsidRDefault="008834C2" w:rsidP="008834C2">
      <w:pPr>
        <w:spacing w:line="460" w:lineRule="exact"/>
        <w:ind w:firstLineChars="196" w:firstLine="472"/>
        <w:rPr>
          <w:rFonts w:ascii="楷体" w:eastAsia="楷体" w:hAnsi="楷体" w:cs="楷体"/>
          <w:color w:val="000000"/>
          <w:sz w:val="24"/>
        </w:rPr>
      </w:pPr>
      <w:r>
        <w:rPr>
          <w:rFonts w:ascii="楷体" w:eastAsia="楷体" w:hAnsi="楷体" w:cs="楷体" w:hint="eastAsia"/>
          <w:b/>
          <w:bCs/>
          <w:color w:val="000000"/>
          <w:sz w:val="24"/>
        </w:rPr>
        <w:t>一、工程质量：</w:t>
      </w:r>
      <w:r>
        <w:rPr>
          <w:rFonts w:ascii="楷体" w:eastAsia="楷体" w:hAnsi="楷体" w:cs="楷体" w:hint="eastAsia"/>
          <w:color w:val="000000"/>
          <w:sz w:val="24"/>
        </w:rPr>
        <w:t xml:space="preserve">满足图纸设计和使用要求，达到国家现行验收规范合格标准（由于工程性质特殊，必须严格执行国家现行规范标准） </w:t>
      </w:r>
    </w:p>
    <w:p w14:paraId="0E38C28A" w14:textId="77777777" w:rsidR="008834C2" w:rsidRDefault="008834C2" w:rsidP="008834C2">
      <w:pPr>
        <w:spacing w:line="460" w:lineRule="exact"/>
        <w:ind w:firstLineChars="196" w:firstLine="472"/>
        <w:rPr>
          <w:rFonts w:ascii="楷体" w:eastAsia="楷体" w:hAnsi="楷体" w:cs="楷体"/>
          <w:b/>
          <w:bCs/>
          <w:color w:val="000000"/>
          <w:sz w:val="24"/>
        </w:rPr>
      </w:pPr>
      <w:r>
        <w:rPr>
          <w:rFonts w:ascii="楷体" w:eastAsia="楷体" w:hAnsi="楷体" w:cs="楷体" w:hint="eastAsia"/>
          <w:b/>
          <w:bCs/>
          <w:color w:val="000000"/>
          <w:sz w:val="24"/>
        </w:rPr>
        <w:t>二、税务要求：</w:t>
      </w:r>
    </w:p>
    <w:p w14:paraId="328BCEB9" w14:textId="3887EB34" w:rsidR="008834C2" w:rsidRDefault="008834C2" w:rsidP="008834C2">
      <w:pPr>
        <w:spacing w:line="460" w:lineRule="exact"/>
        <w:ind w:firstLineChars="196" w:firstLine="470"/>
        <w:rPr>
          <w:rFonts w:ascii="楷体" w:eastAsia="楷体" w:hAnsi="楷体" w:cs="楷体"/>
          <w:bCs/>
          <w:color w:val="000000"/>
          <w:sz w:val="24"/>
        </w:rPr>
      </w:pPr>
      <w:r>
        <w:rPr>
          <w:rFonts w:ascii="楷体" w:eastAsia="楷体" w:hAnsi="楷体" w:cs="楷体" w:hint="eastAsia"/>
          <w:bCs/>
          <w:color w:val="000000"/>
          <w:sz w:val="24"/>
        </w:rPr>
        <w:t>1.中标人供应设备必须提供</w:t>
      </w:r>
      <w:r w:rsidR="00D22FF3">
        <w:rPr>
          <w:rFonts w:ascii="楷体" w:eastAsia="楷体" w:hAnsi="楷体" w:cs="楷体" w:hint="eastAsia"/>
          <w:bCs/>
          <w:color w:val="000000"/>
          <w:sz w:val="24"/>
        </w:rPr>
        <w:t>9</w:t>
      </w:r>
      <w:r>
        <w:rPr>
          <w:rFonts w:ascii="楷体" w:eastAsia="楷体" w:hAnsi="楷体" w:cs="楷体" w:hint="eastAsia"/>
          <w:bCs/>
          <w:color w:val="000000"/>
          <w:sz w:val="24"/>
        </w:rPr>
        <w:t>%增值税专用发票，如不具备开票条件可以由商贸公司或厂家直接给招标人开票。</w:t>
      </w:r>
    </w:p>
    <w:p w14:paraId="38865797" w14:textId="78DF8274" w:rsidR="008834C2" w:rsidRDefault="008834C2" w:rsidP="008834C2">
      <w:pPr>
        <w:spacing w:line="460" w:lineRule="exact"/>
        <w:ind w:firstLineChars="196" w:firstLine="470"/>
        <w:rPr>
          <w:rFonts w:ascii="楷体" w:eastAsia="楷体" w:hAnsi="楷体" w:cs="楷体"/>
          <w:bCs/>
          <w:color w:val="000000"/>
          <w:sz w:val="24"/>
        </w:rPr>
      </w:pPr>
      <w:r>
        <w:rPr>
          <w:rFonts w:ascii="楷体" w:eastAsia="楷体" w:hAnsi="楷体" w:cs="楷体" w:hint="eastAsia"/>
          <w:bCs/>
          <w:color w:val="000000"/>
          <w:sz w:val="24"/>
        </w:rPr>
        <w:t>2.中标人提供劳务部分需提供</w:t>
      </w:r>
      <w:r w:rsidR="00C60508">
        <w:rPr>
          <w:rFonts w:ascii="楷体" w:eastAsia="楷体" w:hAnsi="楷体" w:cs="楷体" w:hint="eastAsia"/>
          <w:bCs/>
          <w:color w:val="000000"/>
          <w:sz w:val="24"/>
        </w:rPr>
        <w:t>3</w:t>
      </w:r>
      <w:r>
        <w:rPr>
          <w:rFonts w:ascii="楷体" w:eastAsia="楷体" w:hAnsi="楷体" w:cs="楷体" w:hint="eastAsia"/>
          <w:bCs/>
          <w:color w:val="000000"/>
          <w:sz w:val="24"/>
        </w:rPr>
        <w:t>%增值税专用发票。</w:t>
      </w:r>
    </w:p>
    <w:p w14:paraId="14DB012B" w14:textId="77777777" w:rsidR="008834C2" w:rsidRDefault="008834C2" w:rsidP="008834C2">
      <w:pPr>
        <w:spacing w:line="460" w:lineRule="exact"/>
        <w:ind w:firstLineChars="196" w:firstLine="472"/>
        <w:rPr>
          <w:rFonts w:ascii="楷体" w:eastAsia="楷体" w:hAnsi="楷体" w:cs="楷体"/>
          <w:bCs/>
          <w:color w:val="000000"/>
          <w:sz w:val="24"/>
        </w:rPr>
      </w:pPr>
      <w:r>
        <w:rPr>
          <w:rFonts w:ascii="楷体" w:eastAsia="楷体" w:hAnsi="楷体" w:cs="楷体" w:hint="eastAsia"/>
          <w:b/>
          <w:bCs/>
          <w:color w:val="000000"/>
          <w:sz w:val="24"/>
        </w:rPr>
        <w:t>三、安全施工：</w:t>
      </w:r>
    </w:p>
    <w:p w14:paraId="30C882C6" w14:textId="77777777" w:rsidR="008834C2" w:rsidRDefault="008834C2" w:rsidP="008834C2">
      <w:pPr>
        <w:spacing w:line="460" w:lineRule="exact"/>
        <w:ind w:firstLineChars="200" w:firstLine="480"/>
        <w:rPr>
          <w:rFonts w:ascii="楷体" w:eastAsia="楷体" w:hAnsi="楷体" w:cs="楷体"/>
          <w:bCs/>
          <w:color w:val="000000"/>
          <w:sz w:val="24"/>
        </w:rPr>
      </w:pPr>
      <w:r>
        <w:rPr>
          <w:rFonts w:ascii="楷体" w:eastAsia="楷体" w:hAnsi="楷体" w:cs="楷体" w:hint="eastAsia"/>
          <w:bCs/>
          <w:color w:val="000000"/>
          <w:sz w:val="24"/>
        </w:rPr>
        <w:t>1.投标人应遵守工程建设安全生产有关管理规定，严格按安全标准组织施工，并接受本工程监理、招标人管理以及行业安全检查人员依法实施的监督检查，采取必要的安全防护措施，消除事故隐患，杜</w:t>
      </w:r>
      <w:r>
        <w:rPr>
          <w:rFonts w:ascii="楷体" w:eastAsia="楷体" w:hAnsi="楷体" w:cs="楷体" w:hint="eastAsia"/>
          <w:bCs/>
          <w:color w:val="000000"/>
          <w:sz w:val="24"/>
          <w:szCs w:val="21"/>
        </w:rPr>
        <w:t>绝死亡事故。</w:t>
      </w:r>
      <w:r>
        <w:rPr>
          <w:rFonts w:ascii="楷体" w:eastAsia="楷体" w:hAnsi="楷体" w:cs="楷体" w:hint="eastAsia"/>
          <w:bCs/>
          <w:color w:val="000000"/>
          <w:sz w:val="24"/>
        </w:rPr>
        <w:t>由于投标人安全教育、措施不力造成安全事故的责任和因此发生的费用，由投标人承担。</w:t>
      </w:r>
    </w:p>
    <w:p w14:paraId="174DA998" w14:textId="77777777" w:rsidR="008834C2" w:rsidRDefault="008834C2" w:rsidP="008834C2">
      <w:pPr>
        <w:spacing w:line="460" w:lineRule="exact"/>
        <w:ind w:firstLineChars="200" w:firstLine="480"/>
        <w:rPr>
          <w:rFonts w:ascii="楷体" w:eastAsia="楷体" w:hAnsi="楷体" w:cs="楷体"/>
          <w:bCs/>
          <w:color w:val="000000"/>
          <w:sz w:val="24"/>
        </w:rPr>
      </w:pPr>
      <w:r>
        <w:rPr>
          <w:rFonts w:ascii="楷体" w:eastAsia="楷体" w:hAnsi="楷体" w:cs="楷体" w:hint="eastAsia"/>
          <w:bCs/>
          <w:color w:val="000000"/>
          <w:sz w:val="24"/>
        </w:rPr>
        <w:t>进场工人要求18-55岁职工，身体健康，进场后要进行全面体检，职工因病住院或死亡造成的一切费用由投标人承担。</w:t>
      </w:r>
    </w:p>
    <w:p w14:paraId="196FE085" w14:textId="77777777" w:rsidR="008834C2" w:rsidRDefault="008834C2" w:rsidP="008834C2">
      <w:pPr>
        <w:spacing w:line="460" w:lineRule="exact"/>
        <w:ind w:firstLineChars="200" w:firstLine="480"/>
        <w:rPr>
          <w:rFonts w:ascii="楷体" w:eastAsia="楷体" w:hAnsi="楷体" w:cs="楷体"/>
          <w:bCs/>
          <w:color w:val="000000"/>
          <w:sz w:val="24"/>
          <w:szCs w:val="21"/>
        </w:rPr>
      </w:pPr>
      <w:r>
        <w:rPr>
          <w:rFonts w:ascii="楷体" w:eastAsia="楷体" w:hAnsi="楷体" w:cs="楷体" w:hint="eastAsia"/>
          <w:bCs/>
          <w:color w:val="000000"/>
          <w:sz w:val="24"/>
        </w:rPr>
        <w:t>2.投标人应对其在施工场地的工作人员进行安全教育，并对其安全负责。</w:t>
      </w:r>
      <w:r>
        <w:rPr>
          <w:rFonts w:ascii="楷体" w:eastAsia="楷体" w:hAnsi="楷体" w:cs="楷体" w:hint="eastAsia"/>
          <w:bCs/>
          <w:color w:val="000000"/>
          <w:sz w:val="24"/>
          <w:szCs w:val="21"/>
        </w:rPr>
        <w:t>招标人不得要求投标人违反安全管理的规定进行施工。</w:t>
      </w:r>
    </w:p>
    <w:p w14:paraId="74051FE9" w14:textId="77777777" w:rsidR="008834C2" w:rsidRDefault="008834C2" w:rsidP="008834C2">
      <w:pPr>
        <w:spacing w:line="460" w:lineRule="exact"/>
        <w:ind w:firstLineChars="196" w:firstLine="472"/>
        <w:rPr>
          <w:rFonts w:ascii="楷体" w:eastAsia="楷体" w:hAnsi="楷体" w:cs="楷体"/>
          <w:b/>
          <w:bCs/>
          <w:color w:val="000000"/>
          <w:sz w:val="24"/>
        </w:rPr>
      </w:pPr>
      <w:r>
        <w:rPr>
          <w:rFonts w:ascii="楷体" w:eastAsia="楷体" w:hAnsi="楷体" w:cs="楷体" w:hint="eastAsia"/>
          <w:b/>
          <w:bCs/>
          <w:color w:val="000000"/>
          <w:sz w:val="24"/>
        </w:rPr>
        <w:t>四、工程款（进度款）支付</w:t>
      </w:r>
    </w:p>
    <w:p w14:paraId="03A6266F" w14:textId="690FA2B5" w:rsidR="008834C2" w:rsidRDefault="008834C2" w:rsidP="008834C2">
      <w:pPr>
        <w:spacing w:line="460" w:lineRule="exact"/>
        <w:ind w:firstLineChars="200" w:firstLine="482"/>
        <w:rPr>
          <w:rFonts w:ascii="楷体" w:eastAsia="楷体" w:hAnsi="楷体" w:cs="楷体"/>
          <w:b/>
          <w:bCs/>
          <w:sz w:val="24"/>
          <w:u w:val="single"/>
        </w:rPr>
      </w:pPr>
      <w:r>
        <w:rPr>
          <w:rFonts w:ascii="楷体" w:eastAsia="楷体" w:hAnsi="楷体" w:hint="eastAsia"/>
          <w:b/>
          <w:bCs/>
          <w:sz w:val="24"/>
          <w:u w:val="single"/>
        </w:rPr>
        <w:t>1.</w:t>
      </w:r>
      <w:r>
        <w:rPr>
          <w:rFonts w:ascii="楷体" w:eastAsia="楷体" w:hAnsi="楷体" w:cs="楷体" w:hint="eastAsia"/>
          <w:b/>
          <w:bCs/>
          <w:sz w:val="24"/>
          <w:u w:val="single"/>
        </w:rPr>
        <w:t>按形象进度</w:t>
      </w:r>
      <w:r w:rsidR="004B50EF">
        <w:rPr>
          <w:rFonts w:ascii="楷体" w:eastAsia="楷体" w:hAnsi="楷体" w:cs="楷体" w:hint="eastAsia"/>
          <w:b/>
          <w:bCs/>
          <w:sz w:val="24"/>
          <w:u w:val="single"/>
        </w:rPr>
        <w:t>进行申报与付款</w:t>
      </w:r>
      <w:r>
        <w:rPr>
          <w:rFonts w:ascii="楷体" w:eastAsia="楷体" w:hAnsi="楷体" w:cs="楷体" w:hint="eastAsia"/>
          <w:b/>
          <w:bCs/>
          <w:sz w:val="24"/>
          <w:u w:val="single"/>
        </w:rPr>
        <w:t>，</w:t>
      </w:r>
      <w:r w:rsidR="004B50EF">
        <w:rPr>
          <w:rFonts w:ascii="楷体" w:eastAsia="楷体" w:hAnsi="楷体" w:cs="楷体" w:hint="eastAsia"/>
          <w:b/>
          <w:bCs/>
          <w:sz w:val="24"/>
          <w:u w:val="single"/>
        </w:rPr>
        <w:t>待</w:t>
      </w:r>
      <w:r w:rsidR="009C1528">
        <w:rPr>
          <w:rFonts w:ascii="楷体" w:eastAsia="楷体" w:hAnsi="楷体" w:cs="楷体" w:hint="eastAsia"/>
          <w:b/>
          <w:bCs/>
          <w:sz w:val="24"/>
          <w:u w:val="single"/>
        </w:rPr>
        <w:t>招标人收到</w:t>
      </w:r>
      <w:r w:rsidR="004B50EF">
        <w:rPr>
          <w:rFonts w:ascii="楷体" w:eastAsia="楷体" w:hAnsi="楷体" w:cs="楷体" w:hint="eastAsia"/>
          <w:b/>
          <w:bCs/>
          <w:sz w:val="24"/>
          <w:u w:val="single"/>
        </w:rPr>
        <w:t>建设方</w:t>
      </w:r>
      <w:r w:rsidR="009C1528">
        <w:rPr>
          <w:rFonts w:ascii="楷体" w:eastAsia="楷体" w:hAnsi="楷体" w:cs="楷体" w:hint="eastAsia"/>
          <w:b/>
          <w:bCs/>
          <w:sz w:val="24"/>
          <w:u w:val="single"/>
        </w:rPr>
        <w:t>进度款后</w:t>
      </w:r>
      <w:r w:rsidR="004B50EF">
        <w:rPr>
          <w:rFonts w:ascii="楷体" w:eastAsia="楷体" w:hAnsi="楷体" w:cs="楷体" w:hint="eastAsia"/>
          <w:b/>
          <w:bCs/>
          <w:sz w:val="24"/>
          <w:u w:val="single"/>
        </w:rPr>
        <w:t>进行付款，</w:t>
      </w:r>
      <w:r w:rsidR="009C1528">
        <w:rPr>
          <w:rFonts w:ascii="楷体" w:eastAsia="楷体" w:hAnsi="楷体" w:cs="楷体" w:hint="eastAsia"/>
          <w:b/>
          <w:bCs/>
          <w:sz w:val="24"/>
          <w:u w:val="single"/>
        </w:rPr>
        <w:t>付款比例为80%，</w:t>
      </w:r>
      <w:r>
        <w:rPr>
          <w:rFonts w:ascii="楷体" w:eastAsia="楷体" w:hAnsi="楷体" w:cs="楷体" w:hint="eastAsia"/>
          <w:b/>
          <w:bCs/>
          <w:sz w:val="24"/>
          <w:u w:val="single"/>
        </w:rPr>
        <w:t>竣工结算并竣工审计完成</w:t>
      </w:r>
      <w:r w:rsidR="009C1528">
        <w:rPr>
          <w:rFonts w:ascii="楷体" w:eastAsia="楷体" w:hAnsi="楷体" w:cs="楷体" w:hint="eastAsia"/>
          <w:b/>
          <w:bCs/>
          <w:sz w:val="24"/>
          <w:u w:val="single"/>
        </w:rPr>
        <w:t>且招标人收到进度款后</w:t>
      </w:r>
      <w:r>
        <w:rPr>
          <w:rFonts w:ascii="楷体" w:eastAsia="楷体" w:hAnsi="楷体" w:cs="楷体" w:hint="eastAsia"/>
          <w:b/>
          <w:bCs/>
          <w:sz w:val="24"/>
          <w:u w:val="single"/>
        </w:rPr>
        <w:t>付至95%，质保期满招标人收款完成付至100%.</w:t>
      </w:r>
    </w:p>
    <w:p w14:paraId="181D1C4F" w14:textId="77777777" w:rsidR="008834C2" w:rsidRDefault="008834C2" w:rsidP="008834C2">
      <w:pPr>
        <w:spacing w:line="460" w:lineRule="exact"/>
        <w:ind w:firstLineChars="200" w:firstLine="482"/>
        <w:rPr>
          <w:rFonts w:ascii="楷体" w:eastAsia="楷体" w:hAnsi="楷体" w:cs="楷体"/>
          <w:b/>
          <w:bCs/>
          <w:color w:val="000000"/>
          <w:sz w:val="24"/>
          <w:u w:val="single"/>
        </w:rPr>
      </w:pPr>
      <w:r>
        <w:rPr>
          <w:rFonts w:ascii="楷体" w:eastAsia="楷体" w:hAnsi="楷体" w:cs="楷体" w:hint="eastAsia"/>
          <w:b/>
          <w:bCs/>
          <w:color w:val="000000"/>
          <w:sz w:val="24"/>
          <w:u w:val="single"/>
        </w:rPr>
        <w:t>2.投标人必须向招标人出具合法有效增值税专用发票和收据作为收款凭证。</w:t>
      </w:r>
    </w:p>
    <w:p w14:paraId="2FD3CE14" w14:textId="77777777" w:rsidR="008834C2" w:rsidRDefault="008834C2" w:rsidP="008834C2">
      <w:pPr>
        <w:spacing w:line="460" w:lineRule="exact"/>
        <w:ind w:firstLineChars="200" w:firstLine="482"/>
        <w:rPr>
          <w:rFonts w:ascii="楷体" w:eastAsia="楷体" w:hAnsi="楷体" w:cs="楷体"/>
          <w:b/>
          <w:bCs/>
          <w:color w:val="000000"/>
          <w:sz w:val="24"/>
          <w:u w:val="single"/>
        </w:rPr>
      </w:pPr>
      <w:r>
        <w:rPr>
          <w:rFonts w:ascii="楷体" w:eastAsia="楷体" w:hAnsi="楷体" w:cs="楷体" w:hint="eastAsia"/>
          <w:b/>
          <w:bCs/>
          <w:color w:val="000000"/>
          <w:sz w:val="24"/>
          <w:u w:val="single"/>
        </w:rPr>
        <w:t>3.投标人结算必须执行河北建工集团百分考核制度。</w:t>
      </w:r>
    </w:p>
    <w:p w14:paraId="66DEC253" w14:textId="77777777" w:rsidR="008834C2" w:rsidRDefault="008834C2" w:rsidP="008834C2">
      <w:pPr>
        <w:spacing w:line="460" w:lineRule="exact"/>
        <w:ind w:left="420"/>
        <w:rPr>
          <w:rFonts w:ascii="楷体" w:eastAsia="楷体" w:hAnsi="楷体" w:cs="楷体"/>
          <w:b/>
          <w:color w:val="000000"/>
          <w:sz w:val="24"/>
        </w:rPr>
      </w:pPr>
      <w:r>
        <w:rPr>
          <w:rFonts w:ascii="楷体" w:eastAsia="楷体" w:hAnsi="楷体" w:cs="楷体" w:hint="eastAsia"/>
          <w:b/>
          <w:color w:val="000000"/>
          <w:sz w:val="24"/>
        </w:rPr>
        <w:t>五、</w:t>
      </w:r>
      <w:r>
        <w:rPr>
          <w:rFonts w:ascii="楷体" w:eastAsia="楷体" w:hAnsi="楷体" w:cs="楷体" w:hint="eastAsia"/>
          <w:b/>
          <w:bCs/>
          <w:color w:val="000000"/>
          <w:sz w:val="24"/>
        </w:rPr>
        <w:t>投标人采购材料设备</w:t>
      </w:r>
    </w:p>
    <w:p w14:paraId="0AD1E32A" w14:textId="77777777" w:rsidR="008834C2" w:rsidRPr="004B46D8" w:rsidRDefault="008834C2" w:rsidP="008834C2">
      <w:pPr>
        <w:spacing w:line="300" w:lineRule="auto"/>
        <w:ind w:firstLineChars="200" w:firstLine="480"/>
        <w:rPr>
          <w:rFonts w:ascii="楷体" w:eastAsia="楷体" w:hAnsi="楷体" w:cs="楷体"/>
          <w:sz w:val="24"/>
          <w:szCs w:val="24"/>
        </w:rPr>
      </w:pPr>
      <w:r w:rsidRPr="004B46D8">
        <w:rPr>
          <w:rFonts w:ascii="楷体" w:eastAsia="楷体" w:hAnsi="楷体" w:cs="楷体" w:hint="eastAsia"/>
          <w:sz w:val="24"/>
          <w:szCs w:val="24"/>
        </w:rPr>
        <w:t>投标人施工的主要设备、材料，采购前其品牌、质量、规格、颜色等必须获得承包人及监理工程师的签认。</w:t>
      </w:r>
    </w:p>
    <w:p w14:paraId="31048326" w14:textId="77777777" w:rsidR="008834C2" w:rsidRPr="004B46D8" w:rsidRDefault="008834C2" w:rsidP="008834C2">
      <w:pPr>
        <w:spacing w:line="300" w:lineRule="auto"/>
        <w:ind w:firstLineChars="200" w:firstLine="480"/>
        <w:rPr>
          <w:rFonts w:ascii="楷体" w:eastAsia="楷体" w:hAnsi="楷体" w:cs="楷体"/>
          <w:sz w:val="24"/>
          <w:szCs w:val="24"/>
        </w:rPr>
      </w:pPr>
      <w:r w:rsidRPr="004B46D8">
        <w:rPr>
          <w:rFonts w:ascii="楷体" w:eastAsia="楷体" w:hAnsi="楷体" w:cs="楷体" w:hint="eastAsia"/>
          <w:sz w:val="24"/>
          <w:szCs w:val="24"/>
        </w:rPr>
        <w:t>材料、设备需第三方检测、节能检测、安装工程检测、噪声和通风制冷效果检测等，费用由投标人负担，检测单位由承包人指定，</w:t>
      </w:r>
      <w:proofErr w:type="gramStart"/>
      <w:r w:rsidRPr="004B46D8">
        <w:rPr>
          <w:rFonts w:ascii="楷体" w:eastAsia="楷体" w:hAnsi="楷体" w:cs="楷体" w:hint="eastAsia"/>
          <w:sz w:val="24"/>
          <w:szCs w:val="24"/>
        </w:rPr>
        <w:t>含甲供材料</w:t>
      </w:r>
      <w:proofErr w:type="gramEnd"/>
      <w:r w:rsidRPr="004B46D8">
        <w:rPr>
          <w:rFonts w:ascii="楷体" w:eastAsia="楷体" w:hAnsi="楷体" w:cs="楷体" w:hint="eastAsia"/>
          <w:sz w:val="24"/>
          <w:szCs w:val="24"/>
        </w:rPr>
        <w:t>设备，投标人要配合工程的验收工作。</w:t>
      </w:r>
    </w:p>
    <w:p w14:paraId="74C19820" w14:textId="17E1E607" w:rsidR="004B46D8" w:rsidRDefault="004B46D8" w:rsidP="004B46D8">
      <w:pPr>
        <w:spacing w:line="390" w:lineRule="exact"/>
        <w:rPr>
          <w:rFonts w:ascii="楷体" w:eastAsia="楷体" w:hAnsi="楷体" w:cs="楷体"/>
          <w:b/>
          <w:bCs/>
          <w:color w:val="000000"/>
          <w:sz w:val="24"/>
        </w:rPr>
      </w:pPr>
    </w:p>
    <w:p w14:paraId="50426013" w14:textId="77777777" w:rsidR="009C1528" w:rsidRDefault="009C1528" w:rsidP="004B46D8">
      <w:pPr>
        <w:spacing w:line="390" w:lineRule="exact"/>
        <w:rPr>
          <w:rFonts w:ascii="楷体" w:eastAsia="楷体" w:hAnsi="楷体" w:cs="楷体"/>
          <w:b/>
          <w:bCs/>
          <w:color w:val="000000"/>
          <w:sz w:val="24"/>
        </w:rPr>
      </w:pPr>
    </w:p>
    <w:p w14:paraId="152807D3" w14:textId="66F37556" w:rsidR="008834C2" w:rsidRDefault="004B46D8" w:rsidP="004B46D8">
      <w:pPr>
        <w:spacing w:line="390" w:lineRule="exact"/>
        <w:ind w:firstLineChars="100" w:firstLine="241"/>
        <w:jc w:val="left"/>
        <w:rPr>
          <w:rFonts w:ascii="楷体" w:eastAsia="楷体" w:hAnsi="楷体" w:cs="楷体"/>
          <w:b/>
          <w:bCs/>
          <w:color w:val="000000"/>
          <w:sz w:val="24"/>
        </w:rPr>
      </w:pPr>
      <w:r>
        <w:rPr>
          <w:rFonts w:ascii="楷体" w:eastAsia="楷体" w:hAnsi="楷体" w:cs="楷体" w:hint="eastAsia"/>
          <w:b/>
          <w:bCs/>
          <w:color w:val="000000"/>
          <w:sz w:val="24"/>
        </w:rPr>
        <w:t>六、</w:t>
      </w:r>
      <w:r w:rsidR="008834C2">
        <w:rPr>
          <w:rFonts w:ascii="楷体" w:eastAsia="楷体" w:hAnsi="楷体" w:cs="楷体" w:hint="eastAsia"/>
          <w:b/>
          <w:bCs/>
          <w:color w:val="000000"/>
          <w:sz w:val="24"/>
        </w:rPr>
        <w:t>竣工结算方式：</w:t>
      </w:r>
    </w:p>
    <w:p w14:paraId="3BC0D3EA" w14:textId="12A2345C" w:rsidR="008834C2" w:rsidRDefault="004B46D8" w:rsidP="004B46D8">
      <w:pPr>
        <w:spacing w:line="390" w:lineRule="exact"/>
        <w:ind w:firstLineChars="200" w:firstLine="480"/>
        <w:jc w:val="left"/>
        <w:rPr>
          <w:rFonts w:ascii="楷体" w:eastAsia="楷体" w:hAnsi="楷体" w:cs="楷体"/>
          <w:color w:val="000000"/>
          <w:sz w:val="24"/>
        </w:rPr>
      </w:pPr>
      <w:r>
        <w:rPr>
          <w:rFonts w:ascii="楷体" w:eastAsia="楷体" w:hAnsi="楷体" w:cs="楷体" w:hint="eastAsia"/>
          <w:color w:val="000000"/>
          <w:sz w:val="24"/>
        </w:rPr>
        <w:t>1.</w:t>
      </w:r>
      <w:r w:rsidR="008834C2">
        <w:rPr>
          <w:rFonts w:ascii="楷体" w:eastAsia="楷体" w:hAnsi="楷体" w:cs="楷体" w:hint="eastAsia"/>
          <w:color w:val="000000"/>
          <w:sz w:val="24"/>
        </w:rPr>
        <w:t>竣工结算时与建设单位的结算评审工作由</w:t>
      </w:r>
      <w:r w:rsidR="008834C2">
        <w:rPr>
          <w:rFonts w:ascii="楷体" w:eastAsia="楷体" w:hAnsi="楷体" w:cs="楷体" w:hint="eastAsia"/>
          <w:bCs/>
          <w:color w:val="000000"/>
          <w:sz w:val="24"/>
        </w:rPr>
        <w:t>投标人</w:t>
      </w:r>
      <w:r w:rsidR="008834C2">
        <w:rPr>
          <w:rFonts w:ascii="楷体" w:eastAsia="楷体" w:hAnsi="楷体" w:cs="楷体" w:hint="eastAsia"/>
          <w:color w:val="000000"/>
          <w:sz w:val="24"/>
        </w:rPr>
        <w:t>完成，</w:t>
      </w:r>
      <w:r w:rsidR="008834C2">
        <w:rPr>
          <w:rFonts w:ascii="楷体" w:eastAsia="楷体" w:hAnsi="楷体" w:cs="楷体" w:hint="eastAsia"/>
          <w:bCs/>
          <w:color w:val="000000"/>
          <w:sz w:val="24"/>
        </w:rPr>
        <w:t>投标人</w:t>
      </w:r>
      <w:r w:rsidR="008834C2">
        <w:rPr>
          <w:rFonts w:ascii="楷体" w:eastAsia="楷体" w:hAnsi="楷体" w:cs="楷体" w:hint="eastAsia"/>
          <w:color w:val="000000"/>
          <w:sz w:val="24"/>
        </w:rPr>
        <w:t>应据实上报最终结算金额，若</w:t>
      </w:r>
      <w:proofErr w:type="gramStart"/>
      <w:r w:rsidR="008834C2">
        <w:rPr>
          <w:rFonts w:ascii="楷体" w:eastAsia="楷体" w:hAnsi="楷体" w:cs="楷体" w:hint="eastAsia"/>
          <w:color w:val="000000"/>
          <w:sz w:val="24"/>
        </w:rPr>
        <w:t>因过程</w:t>
      </w:r>
      <w:proofErr w:type="gramEnd"/>
      <w:r w:rsidR="008834C2">
        <w:rPr>
          <w:rFonts w:ascii="楷体" w:eastAsia="楷体" w:hAnsi="楷体" w:cs="楷体" w:hint="eastAsia"/>
          <w:color w:val="000000"/>
          <w:sz w:val="24"/>
        </w:rPr>
        <w:t>资料不完善、虚报结算金额等情况造成结算难以推进、难以完成等不良后果，由此产生的所有责任均由</w:t>
      </w:r>
      <w:r w:rsidR="008834C2">
        <w:rPr>
          <w:rFonts w:ascii="楷体" w:eastAsia="楷体" w:hAnsi="楷体" w:cs="楷体" w:hint="eastAsia"/>
          <w:bCs/>
          <w:color w:val="000000"/>
          <w:sz w:val="24"/>
        </w:rPr>
        <w:t>投标人</w:t>
      </w:r>
      <w:r w:rsidR="008834C2">
        <w:rPr>
          <w:rFonts w:ascii="楷体" w:eastAsia="楷体" w:hAnsi="楷体" w:cs="楷体" w:hint="eastAsia"/>
          <w:color w:val="000000"/>
          <w:sz w:val="24"/>
        </w:rPr>
        <w:t>自行承担。</w:t>
      </w:r>
    </w:p>
    <w:p w14:paraId="6F8E7C91" w14:textId="3C5C8471" w:rsidR="008834C2" w:rsidRDefault="004B46D8" w:rsidP="004B46D8">
      <w:pPr>
        <w:tabs>
          <w:tab w:val="left" w:pos="312"/>
        </w:tabs>
        <w:spacing w:line="390" w:lineRule="exact"/>
        <w:ind w:firstLineChars="200" w:firstLine="480"/>
        <w:jc w:val="left"/>
        <w:rPr>
          <w:rFonts w:ascii="楷体" w:eastAsia="楷体" w:hAnsi="楷体" w:cs="楷体"/>
          <w:color w:val="000000"/>
          <w:sz w:val="24"/>
          <w:szCs w:val="22"/>
        </w:rPr>
      </w:pPr>
      <w:r w:rsidRPr="00D22FF3">
        <w:rPr>
          <w:rFonts w:ascii="楷体" w:eastAsia="楷体" w:hAnsi="楷体" w:cs="楷体" w:hint="eastAsia"/>
          <w:color w:val="000000"/>
          <w:sz w:val="24"/>
        </w:rPr>
        <w:t>2.</w:t>
      </w:r>
      <w:r w:rsidR="008834C2" w:rsidRPr="00D22FF3">
        <w:rPr>
          <w:rFonts w:ascii="楷体" w:eastAsia="楷体" w:hAnsi="楷体" w:cs="楷体" w:hint="eastAsia"/>
          <w:color w:val="000000"/>
          <w:sz w:val="24"/>
        </w:rPr>
        <w:t>结算方式：</w:t>
      </w:r>
      <w:r w:rsidR="00D22FF3" w:rsidRPr="00D22FF3">
        <w:rPr>
          <w:rFonts w:ascii="楷体" w:eastAsia="楷体" w:hAnsi="楷体" w:cs="楷体" w:hint="eastAsia"/>
          <w:color w:val="000000"/>
          <w:sz w:val="24"/>
        </w:rPr>
        <w:t>最终审计的结算总价确定：执行2012年《全国统一建筑工程基础定额河北消耗量定额》《全国统一安装工程基础定额河北消耗量定额》等相关规定及建设方同河北建工集团施工合同之约定，</w:t>
      </w:r>
      <w:r w:rsidR="00480787">
        <w:rPr>
          <w:rFonts w:ascii="楷体" w:eastAsia="楷体" w:hAnsi="楷体" w:cs="楷体" w:hint="eastAsia"/>
          <w:color w:val="000000"/>
          <w:sz w:val="24"/>
        </w:rPr>
        <w:t>招标人</w:t>
      </w:r>
      <w:r w:rsidR="00D22FF3" w:rsidRPr="00D22FF3">
        <w:rPr>
          <w:rFonts w:ascii="楷体" w:eastAsia="楷体" w:hAnsi="楷体" w:cs="楷体" w:hint="eastAsia"/>
          <w:color w:val="000000"/>
          <w:sz w:val="24"/>
        </w:rPr>
        <w:t>同建设方审计部门工程量复核无误</w:t>
      </w:r>
      <w:proofErr w:type="gramStart"/>
      <w:r w:rsidR="00D22FF3" w:rsidRPr="00D22FF3">
        <w:rPr>
          <w:rFonts w:ascii="楷体" w:eastAsia="楷体" w:hAnsi="楷体" w:cs="楷体" w:hint="eastAsia"/>
          <w:color w:val="000000"/>
          <w:sz w:val="24"/>
        </w:rPr>
        <w:t>且组价</w:t>
      </w:r>
      <w:proofErr w:type="gramEnd"/>
      <w:r w:rsidR="00D22FF3" w:rsidRPr="00D22FF3">
        <w:rPr>
          <w:rFonts w:ascii="楷体" w:eastAsia="楷体" w:hAnsi="楷体" w:cs="楷体" w:hint="eastAsia"/>
          <w:color w:val="000000"/>
          <w:sz w:val="24"/>
        </w:rPr>
        <w:t>完成后自动将总价下浮3%向建设方审计部门进行申报。</w:t>
      </w:r>
    </w:p>
    <w:p w14:paraId="484DA83B" w14:textId="77777777" w:rsidR="008834C2" w:rsidRDefault="008834C2" w:rsidP="008834C2">
      <w:pPr>
        <w:spacing w:line="460" w:lineRule="exact"/>
        <w:ind w:firstLineChars="147" w:firstLine="354"/>
        <w:rPr>
          <w:rFonts w:ascii="楷体" w:eastAsia="楷体" w:hAnsi="楷体" w:cs="楷体"/>
          <w:b/>
          <w:bCs/>
          <w:color w:val="000000"/>
          <w:sz w:val="24"/>
        </w:rPr>
      </w:pPr>
      <w:r>
        <w:rPr>
          <w:rFonts w:ascii="楷体" w:eastAsia="楷体" w:hAnsi="楷体" w:cs="楷体" w:hint="eastAsia"/>
          <w:b/>
          <w:bCs/>
          <w:color w:val="000000"/>
          <w:sz w:val="24"/>
        </w:rPr>
        <w:t>七、合同的履行、终止和解除</w:t>
      </w:r>
    </w:p>
    <w:p w14:paraId="663BCC74" w14:textId="77777777" w:rsidR="008834C2" w:rsidRDefault="008834C2" w:rsidP="008834C2">
      <w:pPr>
        <w:spacing w:line="460" w:lineRule="exact"/>
        <w:ind w:firstLineChars="200" w:firstLine="480"/>
        <w:rPr>
          <w:rFonts w:ascii="楷体" w:eastAsia="楷体" w:hAnsi="楷体" w:cs="楷体"/>
          <w:bCs/>
          <w:color w:val="000000"/>
          <w:sz w:val="24"/>
        </w:rPr>
      </w:pPr>
      <w:r>
        <w:rPr>
          <w:rFonts w:ascii="楷体" w:eastAsia="楷体" w:hAnsi="楷体" w:cs="楷体" w:hint="eastAsia"/>
          <w:bCs/>
          <w:color w:val="000000"/>
          <w:sz w:val="24"/>
        </w:rPr>
        <w:t>在施工过程中，如工程质量不能满足国家相关规定和要求，招标人有权终止合同，并另行选择合作单位。</w:t>
      </w:r>
    </w:p>
    <w:p w14:paraId="1F1F62FF" w14:textId="77777777" w:rsidR="008834C2" w:rsidRDefault="008834C2" w:rsidP="008834C2">
      <w:pPr>
        <w:numPr>
          <w:ilvl w:val="0"/>
          <w:numId w:val="4"/>
        </w:numPr>
        <w:spacing w:line="460" w:lineRule="exact"/>
        <w:ind w:firstLineChars="147" w:firstLine="354"/>
        <w:rPr>
          <w:rFonts w:ascii="楷体" w:eastAsia="楷体" w:hAnsi="楷体" w:cs="楷体"/>
          <w:b/>
          <w:bCs/>
          <w:color w:val="000000"/>
          <w:sz w:val="24"/>
        </w:rPr>
      </w:pPr>
      <w:r>
        <w:rPr>
          <w:rFonts w:ascii="楷体" w:eastAsia="楷体" w:hAnsi="楷体" w:cs="楷体" w:hint="eastAsia"/>
          <w:b/>
          <w:bCs/>
          <w:color w:val="000000"/>
          <w:sz w:val="24"/>
        </w:rPr>
        <w:t>奖惩措施</w:t>
      </w:r>
    </w:p>
    <w:p w14:paraId="122596D9" w14:textId="77777777" w:rsidR="008834C2" w:rsidRDefault="008834C2" w:rsidP="008834C2">
      <w:pPr>
        <w:spacing w:line="460" w:lineRule="exact"/>
        <w:ind w:firstLineChars="200" w:firstLine="480"/>
        <w:rPr>
          <w:rFonts w:ascii="楷体" w:eastAsia="楷体" w:hAnsi="楷体" w:cs="楷体"/>
          <w:bCs/>
          <w:color w:val="000000"/>
          <w:sz w:val="24"/>
        </w:rPr>
      </w:pPr>
      <w:r>
        <w:rPr>
          <w:rFonts w:ascii="楷体" w:eastAsia="楷体" w:hAnsi="楷体" w:cs="楷体" w:hint="eastAsia"/>
          <w:bCs/>
          <w:color w:val="000000"/>
          <w:sz w:val="24"/>
        </w:rPr>
        <w:t xml:space="preserve">1. 该工程质量必须符合图纸及有关技术文件规定的技术质量要求，符合国家及行业的有关标准。如果由于投标人原因达不到， 按工程结算价款3%对投标人进行处罚。   </w:t>
      </w:r>
    </w:p>
    <w:p w14:paraId="4718BDE0" w14:textId="77777777" w:rsidR="008834C2" w:rsidRDefault="008834C2" w:rsidP="008834C2">
      <w:pPr>
        <w:spacing w:line="460" w:lineRule="exact"/>
        <w:ind w:firstLineChars="200" w:firstLine="480"/>
        <w:rPr>
          <w:rFonts w:ascii="楷体" w:eastAsia="楷体" w:hAnsi="楷体" w:cs="楷体"/>
          <w:bCs/>
          <w:color w:val="000000"/>
          <w:sz w:val="24"/>
        </w:rPr>
      </w:pPr>
      <w:r>
        <w:rPr>
          <w:rFonts w:ascii="楷体" w:eastAsia="楷体" w:hAnsi="楷体" w:cs="楷体" w:hint="eastAsia"/>
          <w:bCs/>
          <w:color w:val="000000"/>
          <w:sz w:val="24"/>
        </w:rPr>
        <w:t>2.本工程必须达到招标人《质量、环境、职业健康安全管理体系》提出的要求，如由于投标人原因达不到，按工程结算价款5%对投标人进行处罚。</w:t>
      </w:r>
    </w:p>
    <w:p w14:paraId="1B391950" w14:textId="77777777" w:rsidR="008834C2" w:rsidRDefault="008834C2" w:rsidP="008834C2">
      <w:pPr>
        <w:spacing w:line="460" w:lineRule="exact"/>
        <w:rPr>
          <w:rFonts w:ascii="楷体" w:eastAsia="楷体" w:hAnsi="楷体" w:cs="楷体"/>
          <w:b/>
          <w:bCs/>
          <w:color w:val="000000"/>
          <w:sz w:val="24"/>
        </w:rPr>
      </w:pPr>
      <w:r>
        <w:rPr>
          <w:rFonts w:ascii="楷体" w:eastAsia="楷体" w:hAnsi="楷体" w:cs="楷体" w:hint="eastAsia"/>
          <w:b/>
          <w:bCs/>
          <w:color w:val="000000"/>
          <w:sz w:val="24"/>
        </w:rPr>
        <w:t xml:space="preserve">   九、其它：</w:t>
      </w:r>
    </w:p>
    <w:p w14:paraId="788CCADB" w14:textId="7871BF59" w:rsidR="008834C2" w:rsidRDefault="008834C2" w:rsidP="008834C2">
      <w:pPr>
        <w:numPr>
          <w:ilvl w:val="0"/>
          <w:numId w:val="5"/>
        </w:numPr>
        <w:tabs>
          <w:tab w:val="left" w:pos="1755"/>
        </w:tabs>
        <w:spacing w:line="460" w:lineRule="exact"/>
        <w:ind w:firstLineChars="200" w:firstLine="480"/>
        <w:rPr>
          <w:rFonts w:ascii="楷体" w:eastAsia="楷体" w:hAnsi="楷体" w:cs="楷体"/>
          <w:bCs/>
          <w:color w:val="000000"/>
          <w:sz w:val="24"/>
        </w:rPr>
      </w:pPr>
      <w:r>
        <w:rPr>
          <w:rFonts w:ascii="楷体" w:eastAsia="楷体" w:hAnsi="楷体" w:cs="楷体" w:hint="eastAsia"/>
          <w:bCs/>
          <w:color w:val="000000"/>
          <w:sz w:val="24"/>
        </w:rPr>
        <w:t>单项工程变更、洽商增加用费在</w:t>
      </w:r>
      <w:r w:rsidR="004B46D8">
        <w:rPr>
          <w:rFonts w:ascii="楷体" w:eastAsia="楷体" w:hAnsi="楷体" w:cs="楷体" w:hint="eastAsia"/>
          <w:bCs/>
          <w:color w:val="000000"/>
          <w:sz w:val="24"/>
        </w:rPr>
        <w:t>2</w:t>
      </w:r>
      <w:r>
        <w:rPr>
          <w:rFonts w:ascii="楷体" w:eastAsia="楷体" w:hAnsi="楷体" w:cs="楷体" w:hint="eastAsia"/>
          <w:bCs/>
          <w:color w:val="000000"/>
          <w:sz w:val="24"/>
        </w:rPr>
        <w:t>000元以内，投标人不得调整。</w:t>
      </w:r>
    </w:p>
    <w:p w14:paraId="4C4F279F" w14:textId="77777777" w:rsidR="008834C2" w:rsidRDefault="008834C2" w:rsidP="008834C2">
      <w:pPr>
        <w:tabs>
          <w:tab w:val="left" w:pos="1755"/>
        </w:tabs>
        <w:spacing w:line="460" w:lineRule="exact"/>
        <w:rPr>
          <w:rFonts w:ascii="楷体" w:eastAsia="楷体" w:hAnsi="楷体" w:cs="楷体"/>
          <w:bCs/>
          <w:color w:val="000000"/>
          <w:sz w:val="24"/>
        </w:rPr>
      </w:pPr>
      <w:r>
        <w:rPr>
          <w:rFonts w:ascii="楷体" w:eastAsia="楷体" w:hAnsi="楷体" w:cs="楷体" w:hint="eastAsia"/>
          <w:bCs/>
          <w:color w:val="000000"/>
          <w:sz w:val="24"/>
        </w:rPr>
        <w:t xml:space="preserve">    2.投标人不得无故更换项目经理，并且项目经理常驻现场，安全员和特种作业人员必须持证上岗。</w:t>
      </w:r>
    </w:p>
    <w:p w14:paraId="13AFE68A" w14:textId="77777777" w:rsidR="008834C2" w:rsidRDefault="008834C2" w:rsidP="008834C2">
      <w:pPr>
        <w:tabs>
          <w:tab w:val="left" w:pos="1755"/>
        </w:tabs>
        <w:spacing w:line="460" w:lineRule="exact"/>
        <w:ind w:firstLineChars="200" w:firstLine="480"/>
        <w:rPr>
          <w:rFonts w:ascii="楷体" w:eastAsia="楷体" w:hAnsi="楷体" w:cs="楷体"/>
          <w:bCs/>
          <w:color w:val="000000"/>
          <w:sz w:val="24"/>
        </w:rPr>
      </w:pPr>
      <w:r>
        <w:rPr>
          <w:rFonts w:ascii="楷体" w:eastAsia="楷体" w:hAnsi="楷体" w:cs="楷体" w:hint="eastAsia"/>
          <w:bCs/>
          <w:color w:val="000000"/>
          <w:sz w:val="24"/>
        </w:rPr>
        <w:t>3.投标人必须遵守河北建工集团对本工程的相关规定和关于施工方面的有关规定，不得野蛮施工。</w:t>
      </w:r>
    </w:p>
    <w:p w14:paraId="5E2C0590" w14:textId="77777777" w:rsidR="008834C2" w:rsidRDefault="008834C2" w:rsidP="008834C2">
      <w:pPr>
        <w:tabs>
          <w:tab w:val="left" w:pos="1755"/>
        </w:tabs>
        <w:spacing w:line="460" w:lineRule="exact"/>
        <w:ind w:firstLineChars="200" w:firstLine="480"/>
        <w:rPr>
          <w:rFonts w:ascii="楷体" w:eastAsia="楷体" w:hAnsi="楷体" w:cs="楷体"/>
          <w:bCs/>
          <w:color w:val="000000"/>
          <w:sz w:val="24"/>
        </w:rPr>
      </w:pPr>
      <w:r>
        <w:rPr>
          <w:rFonts w:ascii="楷体" w:eastAsia="楷体" w:hAnsi="楷体" w:cs="楷体" w:hint="eastAsia"/>
          <w:bCs/>
          <w:color w:val="000000"/>
          <w:sz w:val="24"/>
        </w:rPr>
        <w:t>4.分包合同签订后3日内，投标人应向招标人提交履约保证金，履约保证金以电汇或者</w:t>
      </w:r>
      <w:proofErr w:type="gramStart"/>
      <w:r>
        <w:rPr>
          <w:rFonts w:ascii="楷体" w:eastAsia="楷体" w:hAnsi="楷体" w:cs="楷体" w:hint="eastAsia"/>
          <w:bCs/>
          <w:color w:val="000000"/>
          <w:sz w:val="24"/>
        </w:rPr>
        <w:t>网银形式</w:t>
      </w:r>
      <w:proofErr w:type="gramEnd"/>
      <w:r>
        <w:rPr>
          <w:rFonts w:ascii="楷体" w:eastAsia="楷体" w:hAnsi="楷体" w:cs="楷体" w:hint="eastAsia"/>
          <w:bCs/>
          <w:color w:val="000000"/>
          <w:sz w:val="24"/>
        </w:rPr>
        <w:t>进行支付。待分包工程完工，经验收合格一个月后七日内招标人退还投标人履约保证金（无利息）。</w:t>
      </w:r>
    </w:p>
    <w:p w14:paraId="59DE3F73" w14:textId="77777777" w:rsidR="008834C2" w:rsidRDefault="008834C2" w:rsidP="008834C2">
      <w:pPr>
        <w:widowControl/>
        <w:jc w:val="left"/>
        <w:rPr>
          <w:rFonts w:ascii="楷体" w:eastAsia="楷体" w:hAnsi="楷体" w:cs="楷体"/>
          <w:bCs/>
          <w:color w:val="000000"/>
          <w:sz w:val="24"/>
        </w:rPr>
      </w:pPr>
      <w:r>
        <w:rPr>
          <w:rFonts w:ascii="楷体" w:eastAsia="楷体" w:hAnsi="楷体" w:cs="楷体" w:hint="eastAsia"/>
          <w:bCs/>
          <w:color w:val="000000"/>
          <w:sz w:val="24"/>
        </w:rPr>
        <w:t xml:space="preserve">    5.招标人有权根据工程的实际需要对投标人的分包范围做出调整，包括增减，投标人不能因此而提出任何经济索赔。</w:t>
      </w:r>
    </w:p>
    <w:p w14:paraId="3E350C53" w14:textId="77777777" w:rsidR="008834C2" w:rsidRDefault="008834C2" w:rsidP="008834C2">
      <w:pPr>
        <w:tabs>
          <w:tab w:val="left" w:pos="1755"/>
        </w:tabs>
        <w:spacing w:line="460" w:lineRule="exact"/>
        <w:ind w:firstLineChars="200" w:firstLine="480"/>
        <w:rPr>
          <w:rFonts w:ascii="楷体" w:eastAsia="楷体" w:hAnsi="楷体" w:cs="楷体"/>
          <w:bCs/>
          <w:color w:val="000000"/>
          <w:sz w:val="24"/>
        </w:rPr>
      </w:pPr>
      <w:r>
        <w:rPr>
          <w:rFonts w:ascii="楷体" w:eastAsia="楷体" w:hAnsi="楷体" w:cs="楷体" w:hint="eastAsia"/>
          <w:bCs/>
          <w:color w:val="000000"/>
          <w:sz w:val="24"/>
        </w:rPr>
        <w:t>6.投标人必须为从事危险作业的职工办理意外伤害保险，并为施工场地内自有人员生命财产和施工机械设备办理保险，支付保险费用。</w:t>
      </w:r>
    </w:p>
    <w:p w14:paraId="14269510" w14:textId="77777777" w:rsidR="008834C2" w:rsidRDefault="008834C2" w:rsidP="008834C2">
      <w:pPr>
        <w:tabs>
          <w:tab w:val="left" w:pos="1755"/>
        </w:tabs>
        <w:spacing w:line="460" w:lineRule="exact"/>
        <w:ind w:firstLineChars="200" w:firstLine="480"/>
        <w:rPr>
          <w:rFonts w:ascii="楷体" w:eastAsia="楷体" w:hAnsi="楷体" w:cs="楷体"/>
          <w:bCs/>
          <w:color w:val="000000"/>
          <w:sz w:val="24"/>
        </w:rPr>
      </w:pPr>
      <w:r>
        <w:rPr>
          <w:rFonts w:ascii="楷体" w:eastAsia="楷体" w:hAnsi="楷体" w:cs="楷体" w:hint="eastAsia"/>
          <w:bCs/>
          <w:color w:val="000000"/>
          <w:sz w:val="24"/>
        </w:rPr>
        <w:t>7.投标人必须保证麦收、秋收阶段施工劳力充足，满足施工进度要求。</w:t>
      </w:r>
    </w:p>
    <w:p w14:paraId="2731302D" w14:textId="77777777" w:rsidR="008834C2" w:rsidRDefault="008834C2" w:rsidP="008834C2">
      <w:pPr>
        <w:tabs>
          <w:tab w:val="left" w:pos="1755"/>
        </w:tabs>
        <w:spacing w:line="460" w:lineRule="exact"/>
        <w:ind w:firstLineChars="200" w:firstLine="480"/>
        <w:rPr>
          <w:rFonts w:ascii="楷体" w:eastAsia="楷体" w:hAnsi="楷体" w:cs="楷体"/>
          <w:bCs/>
          <w:color w:val="000000"/>
          <w:sz w:val="24"/>
        </w:rPr>
      </w:pPr>
      <w:r>
        <w:rPr>
          <w:rFonts w:ascii="楷体" w:eastAsia="楷体" w:hAnsi="楷体" w:cs="楷体" w:hint="eastAsia"/>
          <w:bCs/>
          <w:color w:val="000000"/>
          <w:sz w:val="24"/>
        </w:rPr>
        <w:lastRenderedPageBreak/>
        <w:t>8.投标人必须按照招标人《建筑劳务实名制管理暂行办法》的要求对劳务人员实行实名制管理，投标人必须遵守招标人关于禁止饮酒的相关规定。</w:t>
      </w:r>
    </w:p>
    <w:p w14:paraId="2511EC04" w14:textId="77777777" w:rsidR="008834C2" w:rsidRDefault="008834C2" w:rsidP="008834C2">
      <w:pPr>
        <w:tabs>
          <w:tab w:val="left" w:pos="1755"/>
        </w:tabs>
        <w:spacing w:line="460" w:lineRule="exact"/>
        <w:ind w:firstLineChars="200" w:firstLine="480"/>
        <w:rPr>
          <w:rFonts w:ascii="楷体" w:eastAsia="楷体" w:hAnsi="楷体" w:cs="楷体"/>
          <w:bCs/>
          <w:color w:val="000000"/>
          <w:sz w:val="24"/>
        </w:rPr>
      </w:pPr>
      <w:r>
        <w:rPr>
          <w:rFonts w:ascii="楷体" w:eastAsia="楷体" w:hAnsi="楷体" w:cs="楷体" w:hint="eastAsia"/>
          <w:bCs/>
          <w:color w:val="000000"/>
          <w:sz w:val="24"/>
        </w:rPr>
        <w:t>9.分包合同必须由分包单位法定代表人或授权委托人签订。</w:t>
      </w:r>
    </w:p>
    <w:p w14:paraId="3B981BBD" w14:textId="77777777" w:rsidR="008834C2" w:rsidRDefault="008834C2" w:rsidP="008834C2">
      <w:pPr>
        <w:tabs>
          <w:tab w:val="left" w:pos="1755"/>
        </w:tabs>
        <w:spacing w:line="460" w:lineRule="exact"/>
        <w:ind w:firstLineChars="200" w:firstLine="480"/>
        <w:rPr>
          <w:rFonts w:ascii="楷体" w:eastAsia="楷体" w:hAnsi="楷体" w:cs="楷体"/>
          <w:bCs/>
          <w:color w:val="000000"/>
          <w:sz w:val="24"/>
        </w:rPr>
      </w:pPr>
      <w:r>
        <w:rPr>
          <w:rFonts w:ascii="楷体" w:eastAsia="楷体" w:hAnsi="楷体" w:cs="楷体" w:hint="eastAsia"/>
          <w:bCs/>
          <w:color w:val="000000"/>
          <w:sz w:val="24"/>
        </w:rPr>
        <w:t>10.招标人按甲乙双方合同付款后，投标人不能支付人工工资及其它债务时，由投标人单位法定代表人负全责，招标人不承担任何责任。</w:t>
      </w:r>
    </w:p>
    <w:p w14:paraId="556CE3AC" w14:textId="77777777" w:rsidR="008834C2" w:rsidRDefault="008834C2" w:rsidP="008834C2">
      <w:pPr>
        <w:tabs>
          <w:tab w:val="left" w:pos="1755"/>
        </w:tabs>
        <w:spacing w:line="460" w:lineRule="exact"/>
        <w:ind w:firstLineChars="200" w:firstLine="480"/>
        <w:rPr>
          <w:rFonts w:ascii="楷体" w:eastAsia="楷体" w:hAnsi="楷体" w:cs="楷体"/>
          <w:bCs/>
          <w:color w:val="000000"/>
          <w:sz w:val="24"/>
        </w:rPr>
      </w:pPr>
      <w:r>
        <w:rPr>
          <w:rFonts w:ascii="楷体" w:eastAsia="楷体" w:hAnsi="楷体" w:cs="楷体" w:hint="eastAsia"/>
          <w:bCs/>
          <w:color w:val="000000"/>
          <w:sz w:val="24"/>
        </w:rPr>
        <w:t>11.若因投标人原因，投标人中途退场后，招标人按投标人完成工程量的60%进行结算，投标人无条件退场。投标人退场延误造成损失的，投标人负全部责任，损失从履约保证金中扣除，因此产生的各种债务纠纷由投标人负责。</w:t>
      </w:r>
    </w:p>
    <w:p w14:paraId="4D67184C" w14:textId="77777777" w:rsidR="008834C2" w:rsidRDefault="008834C2" w:rsidP="008834C2">
      <w:pPr>
        <w:tabs>
          <w:tab w:val="left" w:pos="1755"/>
        </w:tabs>
        <w:spacing w:line="460" w:lineRule="exact"/>
        <w:ind w:firstLineChars="200" w:firstLine="480"/>
        <w:rPr>
          <w:rFonts w:ascii="楷体" w:eastAsia="楷体" w:hAnsi="楷体" w:cs="楷体"/>
          <w:bCs/>
          <w:color w:val="000000"/>
          <w:sz w:val="24"/>
        </w:rPr>
      </w:pPr>
      <w:r>
        <w:rPr>
          <w:rFonts w:ascii="楷体" w:eastAsia="楷体" w:hAnsi="楷体" w:cs="楷体" w:hint="eastAsia"/>
          <w:bCs/>
          <w:color w:val="000000"/>
          <w:sz w:val="24"/>
        </w:rPr>
        <w:t>12.投标人不得将工程进行转包的，如投标人私自将分包工程进行转包，投标人立即无条件退场，招标人按投标人所完成工程量的60%费用结算，不再计取任何费用。</w:t>
      </w:r>
    </w:p>
    <w:p w14:paraId="071BFB26" w14:textId="4AB29BA4" w:rsidR="008834C2" w:rsidRDefault="008834C2" w:rsidP="008834C2">
      <w:pPr>
        <w:tabs>
          <w:tab w:val="left" w:pos="1755"/>
        </w:tabs>
        <w:spacing w:line="460" w:lineRule="exact"/>
        <w:ind w:firstLineChars="200" w:firstLine="480"/>
        <w:rPr>
          <w:rFonts w:ascii="楷体" w:eastAsia="楷体" w:hAnsi="楷体" w:cs="楷体"/>
          <w:bCs/>
          <w:color w:val="000000"/>
          <w:sz w:val="24"/>
        </w:rPr>
      </w:pPr>
      <w:r>
        <w:rPr>
          <w:rFonts w:ascii="楷体" w:eastAsia="楷体" w:hAnsi="楷体" w:cs="楷体" w:hint="eastAsia"/>
          <w:bCs/>
          <w:color w:val="000000"/>
          <w:sz w:val="24"/>
        </w:rPr>
        <w:t>13.投标人必须与招标人签订安全协议书、</w:t>
      </w:r>
      <w:r w:rsidR="00A828F9">
        <w:rPr>
          <w:rFonts w:ascii="楷体" w:eastAsia="楷体" w:hAnsi="楷体" w:cs="楷体" w:hint="eastAsia"/>
          <w:bCs/>
          <w:color w:val="000000"/>
          <w:sz w:val="24"/>
        </w:rPr>
        <w:t>消防协议书</w:t>
      </w:r>
      <w:r>
        <w:rPr>
          <w:rFonts w:ascii="楷体" w:eastAsia="楷体" w:hAnsi="楷体" w:cs="楷体" w:hint="eastAsia"/>
          <w:bCs/>
          <w:color w:val="000000"/>
          <w:sz w:val="24"/>
        </w:rPr>
        <w:t>、</w:t>
      </w:r>
      <w:r w:rsidR="00A828F9">
        <w:rPr>
          <w:rFonts w:ascii="楷体" w:eastAsia="楷体" w:hAnsi="楷体" w:cs="楷体" w:hint="eastAsia"/>
          <w:bCs/>
          <w:color w:val="000000"/>
          <w:sz w:val="24"/>
        </w:rPr>
        <w:t>临时用电</w:t>
      </w:r>
      <w:r>
        <w:rPr>
          <w:rFonts w:ascii="楷体" w:eastAsia="楷体" w:hAnsi="楷体" w:cs="楷体" w:hint="eastAsia"/>
          <w:bCs/>
          <w:color w:val="000000"/>
          <w:sz w:val="24"/>
        </w:rPr>
        <w:t>承诺书。</w:t>
      </w:r>
    </w:p>
    <w:p w14:paraId="577E849F" w14:textId="77777777" w:rsidR="008834C2" w:rsidRDefault="008834C2" w:rsidP="008834C2">
      <w:pPr>
        <w:tabs>
          <w:tab w:val="left" w:pos="1755"/>
        </w:tabs>
        <w:spacing w:line="460" w:lineRule="exact"/>
        <w:ind w:firstLineChars="200" w:firstLine="480"/>
        <w:rPr>
          <w:rFonts w:ascii="楷体" w:eastAsia="楷体" w:hAnsi="楷体" w:cs="楷体"/>
          <w:bCs/>
          <w:color w:val="000000"/>
          <w:sz w:val="24"/>
        </w:rPr>
      </w:pPr>
      <w:r>
        <w:rPr>
          <w:rFonts w:ascii="楷体" w:eastAsia="楷体" w:hAnsi="楷体" w:cs="楷体" w:hint="eastAsia"/>
          <w:bCs/>
          <w:color w:val="000000"/>
          <w:sz w:val="24"/>
        </w:rPr>
        <w:t>14.投标人必须服从建设单位及招标人安排，应严格服从招标人统一安排组织施工，不得影响后续分包项目施工。在必要时采取赶工措施，无条件压缩工期，并承担抢工费用。</w:t>
      </w:r>
    </w:p>
    <w:p w14:paraId="2BB29ADC" w14:textId="77777777" w:rsidR="008834C2" w:rsidRDefault="008834C2" w:rsidP="008834C2">
      <w:pPr>
        <w:tabs>
          <w:tab w:val="left" w:pos="1755"/>
        </w:tabs>
        <w:spacing w:line="460" w:lineRule="exact"/>
        <w:rPr>
          <w:rFonts w:ascii="楷体" w:eastAsia="楷体" w:hAnsi="楷体" w:cs="楷体"/>
          <w:bCs/>
          <w:color w:val="000000"/>
          <w:sz w:val="24"/>
        </w:rPr>
      </w:pPr>
      <w:r>
        <w:rPr>
          <w:rFonts w:ascii="楷体" w:eastAsia="楷体" w:hAnsi="楷体" w:cs="楷体" w:hint="eastAsia"/>
          <w:bCs/>
          <w:color w:val="000000"/>
          <w:sz w:val="24"/>
        </w:rPr>
        <w:t xml:space="preserve">    15.投标人应加强对已完工程的保护工作，同时必须注意对其他方已完工产品的保护，</w:t>
      </w:r>
      <w:r>
        <w:rPr>
          <w:rFonts w:ascii="楷体" w:eastAsia="楷体" w:hAnsi="楷体" w:cs="楷体" w:hint="eastAsia"/>
          <w:color w:val="000000"/>
          <w:sz w:val="24"/>
        </w:rPr>
        <w:t>若造成其他方物品的损坏，投标人应予赔偿，具体额度由双方友好协商，协商不成时由招标人和被损坏方商议确定</w:t>
      </w:r>
      <w:r>
        <w:rPr>
          <w:rFonts w:ascii="楷体" w:eastAsia="楷体" w:hAnsi="楷体" w:cs="楷体" w:hint="eastAsia"/>
          <w:bCs/>
          <w:color w:val="000000"/>
          <w:sz w:val="24"/>
        </w:rPr>
        <w:t>。</w:t>
      </w:r>
    </w:p>
    <w:p w14:paraId="7DEBAE41" w14:textId="77777777" w:rsidR="008834C2" w:rsidRDefault="008834C2" w:rsidP="008834C2">
      <w:pPr>
        <w:tabs>
          <w:tab w:val="left" w:pos="1755"/>
        </w:tabs>
        <w:spacing w:line="460" w:lineRule="exact"/>
        <w:rPr>
          <w:rFonts w:ascii="楷体" w:eastAsia="楷体" w:hAnsi="楷体" w:cs="楷体"/>
          <w:bCs/>
          <w:color w:val="000000"/>
          <w:sz w:val="24"/>
        </w:rPr>
      </w:pPr>
      <w:r>
        <w:rPr>
          <w:rFonts w:ascii="楷体" w:eastAsia="楷体" w:hAnsi="楷体" w:cs="楷体" w:hint="eastAsia"/>
          <w:bCs/>
          <w:color w:val="000000"/>
          <w:sz w:val="24"/>
        </w:rPr>
        <w:t xml:space="preserve">    16.投标人应与其他分包方、监理单位、建设单位建立良好的合作关系，如因投标人原因造成一切纠纷，由投标人自行承担相关责任。</w:t>
      </w:r>
    </w:p>
    <w:p w14:paraId="5588E6A1" w14:textId="77777777" w:rsidR="008834C2" w:rsidRDefault="008834C2" w:rsidP="008834C2">
      <w:pPr>
        <w:numPr>
          <w:ilvl w:val="0"/>
          <w:numId w:val="6"/>
        </w:numPr>
        <w:tabs>
          <w:tab w:val="left" w:pos="1755"/>
        </w:tabs>
        <w:spacing w:line="460" w:lineRule="exact"/>
        <w:ind w:firstLineChars="200" w:firstLine="480"/>
        <w:rPr>
          <w:rFonts w:ascii="楷体" w:eastAsia="楷体" w:hAnsi="楷体" w:cs="楷体"/>
          <w:bCs/>
          <w:color w:val="000000"/>
          <w:sz w:val="24"/>
        </w:rPr>
      </w:pPr>
      <w:r>
        <w:rPr>
          <w:rFonts w:ascii="楷体" w:eastAsia="楷体" w:hAnsi="楷体" w:cs="楷体" w:hint="eastAsia"/>
          <w:bCs/>
          <w:color w:val="000000"/>
          <w:sz w:val="24"/>
        </w:rPr>
        <w:t>投标人需负责验收相关事宜，保证验收通过并承担费用。</w:t>
      </w:r>
    </w:p>
    <w:p w14:paraId="00048170" w14:textId="77777777" w:rsidR="008834C2" w:rsidRDefault="008834C2" w:rsidP="008834C2">
      <w:pPr>
        <w:numPr>
          <w:ilvl w:val="0"/>
          <w:numId w:val="6"/>
        </w:numPr>
        <w:tabs>
          <w:tab w:val="left" w:pos="1755"/>
        </w:tabs>
        <w:spacing w:line="460" w:lineRule="exact"/>
        <w:ind w:firstLineChars="200" w:firstLine="480"/>
        <w:rPr>
          <w:rFonts w:ascii="楷体" w:eastAsia="楷体" w:hAnsi="楷体" w:cs="楷体"/>
          <w:bCs/>
          <w:color w:val="000000"/>
          <w:sz w:val="24"/>
        </w:rPr>
      </w:pPr>
      <w:r>
        <w:rPr>
          <w:rFonts w:ascii="楷体" w:eastAsia="楷体" w:hAnsi="楷体" w:cs="楷体" w:hint="eastAsia"/>
          <w:bCs/>
          <w:color w:val="000000"/>
          <w:sz w:val="24"/>
        </w:rPr>
        <w:t>投标人需负责承包范围内工程资料的编制，须符合现行规范、标准的规定，保证通过验收，验收合格后交付招标人。</w:t>
      </w:r>
    </w:p>
    <w:p w14:paraId="47E65C16" w14:textId="77777777" w:rsidR="008834C2" w:rsidRDefault="008834C2" w:rsidP="008834C2">
      <w:pPr>
        <w:tabs>
          <w:tab w:val="left" w:pos="1755"/>
        </w:tabs>
        <w:spacing w:line="460" w:lineRule="exact"/>
        <w:ind w:firstLineChars="200" w:firstLine="480"/>
        <w:rPr>
          <w:rFonts w:ascii="楷体" w:eastAsia="楷体" w:hAnsi="楷体" w:cs="楷体"/>
          <w:bCs/>
          <w:color w:val="000000"/>
          <w:sz w:val="24"/>
        </w:rPr>
      </w:pPr>
      <w:r>
        <w:rPr>
          <w:rFonts w:ascii="楷体" w:eastAsia="楷体" w:hAnsi="楷体" w:cs="楷体" w:hint="eastAsia"/>
          <w:bCs/>
          <w:color w:val="000000"/>
          <w:sz w:val="24"/>
        </w:rPr>
        <w:t>19.以上若有未尽事宜，应经双方协商一致，</w:t>
      </w:r>
      <w:proofErr w:type="gramStart"/>
      <w:r>
        <w:rPr>
          <w:rFonts w:ascii="楷体" w:eastAsia="楷体" w:hAnsi="楷体" w:cs="楷体" w:hint="eastAsia"/>
          <w:bCs/>
          <w:color w:val="000000"/>
          <w:sz w:val="24"/>
        </w:rPr>
        <w:t>签定</w:t>
      </w:r>
      <w:proofErr w:type="gramEnd"/>
      <w:r>
        <w:rPr>
          <w:rFonts w:ascii="楷体" w:eastAsia="楷体" w:hAnsi="楷体" w:cs="楷体" w:hint="eastAsia"/>
          <w:bCs/>
          <w:color w:val="000000"/>
          <w:sz w:val="24"/>
        </w:rPr>
        <w:t>补充协议。</w:t>
      </w:r>
    </w:p>
    <w:p w14:paraId="5991EFAB" w14:textId="6B93C731" w:rsidR="008834C2" w:rsidRDefault="008834C2" w:rsidP="008834C2">
      <w:pPr>
        <w:pStyle w:val="ab"/>
        <w:spacing w:line="400" w:lineRule="exact"/>
      </w:pPr>
    </w:p>
    <w:p w14:paraId="0E5DED4A" w14:textId="77777777" w:rsidR="00480787" w:rsidRDefault="00480787" w:rsidP="004B46D8">
      <w:pPr>
        <w:jc w:val="center"/>
        <w:rPr>
          <w:rFonts w:ascii="宋体" w:hAnsi="宋体"/>
          <w:b/>
          <w:color w:val="000000"/>
          <w:sz w:val="36"/>
        </w:rPr>
      </w:pPr>
    </w:p>
    <w:p w14:paraId="6D3C748C" w14:textId="77777777" w:rsidR="00480787" w:rsidRDefault="00480787" w:rsidP="004B46D8">
      <w:pPr>
        <w:jc w:val="center"/>
        <w:rPr>
          <w:rFonts w:ascii="宋体" w:hAnsi="宋体"/>
          <w:b/>
          <w:color w:val="000000"/>
          <w:sz w:val="36"/>
        </w:rPr>
      </w:pPr>
    </w:p>
    <w:p w14:paraId="73EF98B1" w14:textId="77777777" w:rsidR="00480787" w:rsidRDefault="00480787" w:rsidP="004B46D8">
      <w:pPr>
        <w:jc w:val="center"/>
        <w:rPr>
          <w:rFonts w:ascii="宋体" w:hAnsi="宋体"/>
          <w:b/>
          <w:color w:val="000000"/>
          <w:sz w:val="36"/>
        </w:rPr>
      </w:pPr>
    </w:p>
    <w:p w14:paraId="2737DDE3" w14:textId="1FC4F392" w:rsidR="00480787" w:rsidRDefault="00480787" w:rsidP="004B46D8">
      <w:pPr>
        <w:jc w:val="center"/>
        <w:rPr>
          <w:rFonts w:ascii="宋体" w:hAnsi="宋体"/>
          <w:b/>
          <w:color w:val="000000"/>
          <w:sz w:val="36"/>
        </w:rPr>
      </w:pPr>
    </w:p>
    <w:tbl>
      <w:tblPr>
        <w:tblStyle w:val="ae"/>
        <w:tblpPr w:leftFromText="180" w:rightFromText="180" w:vertAnchor="text" w:horzAnchor="margin" w:tblpXSpec="center" w:tblpY="781"/>
        <w:tblW w:w="10261" w:type="dxa"/>
        <w:tblLook w:val="04A0" w:firstRow="1" w:lastRow="0" w:firstColumn="1" w:lastColumn="0" w:noHBand="0" w:noVBand="1"/>
      </w:tblPr>
      <w:tblGrid>
        <w:gridCol w:w="2075"/>
        <w:gridCol w:w="2215"/>
        <w:gridCol w:w="1801"/>
        <w:gridCol w:w="1785"/>
        <w:gridCol w:w="2385"/>
      </w:tblGrid>
      <w:tr w:rsidR="00495011" w14:paraId="6AA26B36" w14:textId="77777777" w:rsidTr="00495011">
        <w:trPr>
          <w:trHeight w:val="252"/>
        </w:trPr>
        <w:tc>
          <w:tcPr>
            <w:tcW w:w="2075" w:type="dxa"/>
            <w:vMerge w:val="restart"/>
          </w:tcPr>
          <w:p w14:paraId="5C2917F3" w14:textId="4D84790B" w:rsidR="00495011" w:rsidRDefault="00495011" w:rsidP="002704D1">
            <w:pPr>
              <w:jc w:val="center"/>
              <w:rPr>
                <w:rFonts w:ascii="宋体" w:hAnsi="宋体"/>
                <w:b/>
                <w:color w:val="000000"/>
                <w:sz w:val="36"/>
              </w:rPr>
            </w:pPr>
            <w:r>
              <w:rPr>
                <w:rFonts w:ascii="宋体" w:hAnsi="宋体" w:hint="eastAsia"/>
                <w:b/>
                <w:color w:val="000000"/>
                <w:sz w:val="36"/>
              </w:rPr>
              <w:lastRenderedPageBreak/>
              <w:t>肃宁县中医医院新建项目通风空调专业分包</w:t>
            </w:r>
          </w:p>
        </w:tc>
        <w:tc>
          <w:tcPr>
            <w:tcW w:w="2215" w:type="dxa"/>
            <w:vMerge w:val="restart"/>
            <w:vAlign w:val="center"/>
          </w:tcPr>
          <w:p w14:paraId="5D14281F" w14:textId="7B19B4FD" w:rsidR="00495011" w:rsidRDefault="00BE275B" w:rsidP="0091475B">
            <w:pPr>
              <w:jc w:val="center"/>
              <w:rPr>
                <w:rFonts w:ascii="宋体" w:hAnsi="宋体"/>
                <w:b/>
                <w:color w:val="000000"/>
                <w:sz w:val="36"/>
              </w:rPr>
            </w:pPr>
            <w:r>
              <w:rPr>
                <w:rFonts w:ascii="宋体" w:hAnsi="宋体" w:hint="eastAsia"/>
                <w:b/>
                <w:color w:val="000000"/>
                <w:sz w:val="36"/>
              </w:rPr>
              <w:t>1-下浮点数</w:t>
            </w:r>
          </w:p>
        </w:tc>
        <w:tc>
          <w:tcPr>
            <w:tcW w:w="1801" w:type="dxa"/>
            <w:vMerge w:val="restart"/>
            <w:vAlign w:val="center"/>
          </w:tcPr>
          <w:p w14:paraId="5982A43E" w14:textId="08310EDF" w:rsidR="00495011" w:rsidRDefault="00495011" w:rsidP="002704D1">
            <w:pPr>
              <w:jc w:val="center"/>
              <w:rPr>
                <w:rFonts w:ascii="宋体" w:hAnsi="宋体"/>
                <w:b/>
                <w:color w:val="000000"/>
                <w:sz w:val="36"/>
              </w:rPr>
            </w:pPr>
          </w:p>
        </w:tc>
        <w:tc>
          <w:tcPr>
            <w:tcW w:w="1785" w:type="dxa"/>
            <w:vAlign w:val="center"/>
          </w:tcPr>
          <w:p w14:paraId="03E3C5DB" w14:textId="77777777" w:rsidR="00495011" w:rsidRDefault="00495011" w:rsidP="002704D1">
            <w:pPr>
              <w:jc w:val="center"/>
              <w:rPr>
                <w:rFonts w:ascii="宋体" w:hAnsi="宋体"/>
                <w:b/>
                <w:color w:val="000000"/>
                <w:sz w:val="36"/>
              </w:rPr>
            </w:pPr>
            <w:r>
              <w:rPr>
                <w:rFonts w:ascii="宋体" w:hAnsi="宋体" w:hint="eastAsia"/>
                <w:b/>
                <w:color w:val="000000"/>
                <w:sz w:val="36"/>
              </w:rPr>
              <w:t>单位</w:t>
            </w:r>
          </w:p>
        </w:tc>
        <w:tc>
          <w:tcPr>
            <w:tcW w:w="2385" w:type="dxa"/>
            <w:vAlign w:val="center"/>
          </w:tcPr>
          <w:p w14:paraId="542A022D" w14:textId="77777777" w:rsidR="00495011" w:rsidRDefault="00495011" w:rsidP="002704D1">
            <w:pPr>
              <w:jc w:val="center"/>
              <w:rPr>
                <w:rFonts w:ascii="宋体" w:hAnsi="宋体"/>
                <w:b/>
                <w:color w:val="000000"/>
                <w:sz w:val="36"/>
              </w:rPr>
            </w:pPr>
            <w:r>
              <w:rPr>
                <w:rFonts w:ascii="宋体" w:hAnsi="宋体" w:hint="eastAsia"/>
                <w:b/>
                <w:color w:val="000000"/>
                <w:sz w:val="36"/>
              </w:rPr>
              <w:t>备注</w:t>
            </w:r>
          </w:p>
        </w:tc>
      </w:tr>
      <w:tr w:rsidR="00495011" w14:paraId="3A4F0016" w14:textId="77777777" w:rsidTr="00495011">
        <w:trPr>
          <w:trHeight w:val="753"/>
        </w:trPr>
        <w:tc>
          <w:tcPr>
            <w:tcW w:w="2075" w:type="dxa"/>
            <w:vMerge/>
          </w:tcPr>
          <w:p w14:paraId="28A04450" w14:textId="77777777" w:rsidR="00495011" w:rsidRDefault="00495011" w:rsidP="002704D1">
            <w:pPr>
              <w:jc w:val="center"/>
              <w:rPr>
                <w:rFonts w:ascii="宋体" w:hAnsi="宋体"/>
                <w:b/>
                <w:color w:val="000000"/>
                <w:sz w:val="36"/>
              </w:rPr>
            </w:pPr>
          </w:p>
        </w:tc>
        <w:tc>
          <w:tcPr>
            <w:tcW w:w="2215" w:type="dxa"/>
            <w:vMerge/>
            <w:vAlign w:val="center"/>
          </w:tcPr>
          <w:p w14:paraId="73F7E1E9" w14:textId="4BAF06F0" w:rsidR="00495011" w:rsidRDefault="00495011" w:rsidP="002704D1">
            <w:pPr>
              <w:jc w:val="center"/>
              <w:rPr>
                <w:rFonts w:ascii="宋体" w:hAnsi="宋体"/>
                <w:b/>
                <w:color w:val="000000"/>
                <w:sz w:val="36"/>
              </w:rPr>
            </w:pPr>
          </w:p>
        </w:tc>
        <w:tc>
          <w:tcPr>
            <w:tcW w:w="1801" w:type="dxa"/>
            <w:vMerge/>
            <w:vAlign w:val="center"/>
          </w:tcPr>
          <w:p w14:paraId="07A2AC0C" w14:textId="77777777" w:rsidR="00495011" w:rsidRDefault="00495011" w:rsidP="002704D1">
            <w:pPr>
              <w:jc w:val="center"/>
              <w:rPr>
                <w:rFonts w:ascii="宋体" w:hAnsi="宋体"/>
                <w:b/>
                <w:color w:val="000000"/>
                <w:sz w:val="36"/>
              </w:rPr>
            </w:pPr>
          </w:p>
        </w:tc>
        <w:tc>
          <w:tcPr>
            <w:tcW w:w="1785" w:type="dxa"/>
            <w:vAlign w:val="center"/>
          </w:tcPr>
          <w:p w14:paraId="06AEFA57" w14:textId="77777777" w:rsidR="00495011" w:rsidRDefault="00495011" w:rsidP="002704D1">
            <w:pPr>
              <w:jc w:val="center"/>
              <w:rPr>
                <w:rFonts w:ascii="宋体" w:hAnsi="宋体"/>
                <w:b/>
                <w:color w:val="000000"/>
                <w:sz w:val="36"/>
              </w:rPr>
            </w:pPr>
            <w:bookmarkStart w:id="0" w:name="_GoBack"/>
            <w:bookmarkEnd w:id="0"/>
            <w:r>
              <w:rPr>
                <w:rFonts w:ascii="宋体" w:hAnsi="宋体" w:hint="eastAsia"/>
                <w:b/>
                <w:color w:val="000000"/>
                <w:sz w:val="36"/>
              </w:rPr>
              <w:t>%</w:t>
            </w:r>
          </w:p>
        </w:tc>
        <w:tc>
          <w:tcPr>
            <w:tcW w:w="2385" w:type="dxa"/>
            <w:vAlign w:val="center"/>
          </w:tcPr>
          <w:p w14:paraId="01C69501" w14:textId="574C909C" w:rsidR="00495011" w:rsidRDefault="00495011" w:rsidP="002704D1">
            <w:pPr>
              <w:jc w:val="center"/>
              <w:rPr>
                <w:rFonts w:ascii="宋体" w:hAnsi="宋体"/>
                <w:b/>
                <w:color w:val="000000"/>
                <w:sz w:val="36"/>
              </w:rPr>
            </w:pPr>
            <w:r>
              <w:rPr>
                <w:rFonts w:ascii="宋体" w:hAnsi="宋体" w:hint="eastAsia"/>
                <w:b/>
                <w:color w:val="000000"/>
                <w:sz w:val="36"/>
              </w:rPr>
              <w:t>按最终结算总价</w:t>
            </w:r>
            <w:r w:rsidR="00BE275B">
              <w:rPr>
                <w:rFonts w:ascii="宋体" w:hAnsi="宋体" w:hint="eastAsia"/>
                <w:b/>
                <w:color w:val="000000"/>
                <w:sz w:val="36"/>
              </w:rPr>
              <w:t>×（1-</w:t>
            </w:r>
            <w:r>
              <w:rPr>
                <w:rFonts w:ascii="宋体" w:hAnsi="宋体" w:hint="eastAsia"/>
                <w:b/>
                <w:color w:val="000000"/>
                <w:sz w:val="36"/>
              </w:rPr>
              <w:t>下浮百分点</w:t>
            </w:r>
            <w:r w:rsidR="00BE275B">
              <w:rPr>
                <w:rFonts w:ascii="宋体" w:hAnsi="宋体" w:hint="eastAsia"/>
                <w:b/>
                <w:color w:val="000000"/>
                <w:sz w:val="36"/>
              </w:rPr>
              <w:t>）</w:t>
            </w:r>
            <w:r>
              <w:rPr>
                <w:rFonts w:ascii="宋体" w:hAnsi="宋体" w:hint="eastAsia"/>
                <w:b/>
                <w:color w:val="000000"/>
                <w:sz w:val="36"/>
              </w:rPr>
              <w:t>进行报价</w:t>
            </w:r>
          </w:p>
        </w:tc>
      </w:tr>
    </w:tbl>
    <w:p w14:paraId="61C0EE3F" w14:textId="0490C42F" w:rsidR="002704D1" w:rsidRDefault="002704D1" w:rsidP="002704D1">
      <w:pPr>
        <w:jc w:val="center"/>
        <w:rPr>
          <w:rFonts w:ascii="宋体" w:hAnsi="宋体"/>
          <w:b/>
          <w:color w:val="000000"/>
          <w:sz w:val="36"/>
        </w:rPr>
      </w:pPr>
      <w:r>
        <w:rPr>
          <w:rFonts w:ascii="宋体" w:hAnsi="宋体" w:hint="eastAsia"/>
          <w:b/>
          <w:color w:val="000000"/>
          <w:sz w:val="36"/>
        </w:rPr>
        <w:t>报价单</w:t>
      </w:r>
    </w:p>
    <w:p w14:paraId="73F84A80" w14:textId="1E488E44" w:rsidR="00480787" w:rsidRDefault="00480787" w:rsidP="004B46D8">
      <w:pPr>
        <w:jc w:val="center"/>
        <w:rPr>
          <w:rFonts w:ascii="宋体" w:hAnsi="宋体"/>
          <w:b/>
          <w:color w:val="000000"/>
          <w:sz w:val="36"/>
        </w:rPr>
      </w:pPr>
    </w:p>
    <w:p w14:paraId="60869394" w14:textId="25D87C8B" w:rsidR="002704D1" w:rsidRDefault="002704D1" w:rsidP="004B46D8">
      <w:pPr>
        <w:jc w:val="center"/>
        <w:rPr>
          <w:rFonts w:ascii="宋体" w:hAnsi="宋体"/>
          <w:b/>
          <w:color w:val="000000"/>
          <w:sz w:val="36"/>
        </w:rPr>
      </w:pPr>
    </w:p>
    <w:p w14:paraId="7D2EA9EC" w14:textId="0239C33E" w:rsidR="002704D1" w:rsidRDefault="002704D1" w:rsidP="004B46D8">
      <w:pPr>
        <w:jc w:val="center"/>
        <w:rPr>
          <w:rFonts w:ascii="宋体" w:hAnsi="宋体"/>
          <w:b/>
          <w:color w:val="000000"/>
          <w:sz w:val="36"/>
        </w:rPr>
      </w:pPr>
    </w:p>
    <w:p w14:paraId="7D03C26A" w14:textId="144652C0" w:rsidR="002704D1" w:rsidRDefault="002704D1" w:rsidP="004B46D8">
      <w:pPr>
        <w:jc w:val="center"/>
        <w:rPr>
          <w:rFonts w:ascii="宋体" w:hAnsi="宋体"/>
          <w:b/>
          <w:color w:val="000000"/>
          <w:sz w:val="36"/>
        </w:rPr>
      </w:pPr>
    </w:p>
    <w:p w14:paraId="68E14C11" w14:textId="26300A7C" w:rsidR="002704D1" w:rsidRDefault="002704D1" w:rsidP="004B46D8">
      <w:pPr>
        <w:jc w:val="center"/>
        <w:rPr>
          <w:rFonts w:ascii="宋体" w:hAnsi="宋体"/>
          <w:b/>
          <w:color w:val="000000"/>
          <w:sz w:val="36"/>
        </w:rPr>
      </w:pPr>
    </w:p>
    <w:p w14:paraId="1C0EF683" w14:textId="0513D3AA" w:rsidR="002704D1" w:rsidRDefault="002704D1" w:rsidP="004B46D8">
      <w:pPr>
        <w:jc w:val="center"/>
        <w:rPr>
          <w:rFonts w:ascii="宋体" w:hAnsi="宋体"/>
          <w:b/>
          <w:color w:val="000000"/>
          <w:sz w:val="36"/>
        </w:rPr>
      </w:pPr>
    </w:p>
    <w:p w14:paraId="64ABCC97" w14:textId="2DD4A0A9" w:rsidR="002704D1" w:rsidRDefault="002704D1" w:rsidP="004B46D8">
      <w:pPr>
        <w:jc w:val="center"/>
        <w:rPr>
          <w:rFonts w:ascii="宋体" w:hAnsi="宋体"/>
          <w:b/>
          <w:color w:val="000000"/>
          <w:sz w:val="36"/>
        </w:rPr>
      </w:pPr>
    </w:p>
    <w:p w14:paraId="51244B23" w14:textId="78634C16" w:rsidR="002704D1" w:rsidRDefault="002704D1" w:rsidP="004B46D8">
      <w:pPr>
        <w:jc w:val="center"/>
        <w:rPr>
          <w:rFonts w:ascii="宋体" w:hAnsi="宋体"/>
          <w:b/>
          <w:color w:val="000000"/>
          <w:sz w:val="36"/>
        </w:rPr>
      </w:pPr>
    </w:p>
    <w:p w14:paraId="146AE80C" w14:textId="6454D82B" w:rsidR="002704D1" w:rsidRDefault="002704D1" w:rsidP="004B46D8">
      <w:pPr>
        <w:jc w:val="center"/>
        <w:rPr>
          <w:rFonts w:ascii="宋体" w:hAnsi="宋体"/>
          <w:b/>
          <w:color w:val="000000"/>
          <w:sz w:val="36"/>
        </w:rPr>
      </w:pPr>
    </w:p>
    <w:p w14:paraId="25F5D239" w14:textId="628E9E0F" w:rsidR="002704D1" w:rsidRDefault="002704D1" w:rsidP="004B46D8">
      <w:pPr>
        <w:jc w:val="center"/>
        <w:rPr>
          <w:rFonts w:ascii="宋体" w:hAnsi="宋体"/>
          <w:b/>
          <w:color w:val="000000"/>
          <w:sz w:val="36"/>
        </w:rPr>
      </w:pPr>
    </w:p>
    <w:p w14:paraId="14529EFC" w14:textId="40A9F4DA" w:rsidR="002704D1" w:rsidRDefault="002704D1" w:rsidP="004B46D8">
      <w:pPr>
        <w:jc w:val="center"/>
        <w:rPr>
          <w:rFonts w:ascii="宋体" w:hAnsi="宋体"/>
          <w:b/>
          <w:color w:val="000000"/>
          <w:sz w:val="36"/>
        </w:rPr>
      </w:pPr>
    </w:p>
    <w:p w14:paraId="532317BA" w14:textId="04520DD2" w:rsidR="002704D1" w:rsidRDefault="002704D1" w:rsidP="004B46D8">
      <w:pPr>
        <w:jc w:val="center"/>
        <w:rPr>
          <w:rFonts w:ascii="宋体" w:hAnsi="宋体"/>
          <w:b/>
          <w:color w:val="000000"/>
          <w:sz w:val="36"/>
        </w:rPr>
      </w:pPr>
    </w:p>
    <w:p w14:paraId="5AE8DD32" w14:textId="327AB1F0" w:rsidR="002704D1" w:rsidRDefault="002704D1" w:rsidP="004B46D8">
      <w:pPr>
        <w:jc w:val="center"/>
        <w:rPr>
          <w:rFonts w:ascii="宋体" w:hAnsi="宋体"/>
          <w:b/>
          <w:color w:val="000000"/>
          <w:sz w:val="36"/>
        </w:rPr>
      </w:pPr>
    </w:p>
    <w:p w14:paraId="280917CF" w14:textId="7FE32EF2" w:rsidR="002704D1" w:rsidRDefault="002704D1" w:rsidP="004B46D8">
      <w:pPr>
        <w:jc w:val="center"/>
        <w:rPr>
          <w:rFonts w:ascii="宋体" w:hAnsi="宋体"/>
          <w:b/>
          <w:color w:val="000000"/>
          <w:sz w:val="36"/>
        </w:rPr>
      </w:pPr>
    </w:p>
    <w:p w14:paraId="498CF672" w14:textId="3FD7490F" w:rsidR="002704D1" w:rsidRDefault="002704D1" w:rsidP="004B46D8">
      <w:pPr>
        <w:jc w:val="center"/>
        <w:rPr>
          <w:rFonts w:ascii="宋体" w:hAnsi="宋体"/>
          <w:b/>
          <w:color w:val="000000"/>
          <w:sz w:val="36"/>
        </w:rPr>
      </w:pPr>
    </w:p>
    <w:p w14:paraId="4139936C" w14:textId="77777777" w:rsidR="002704D1" w:rsidRDefault="002704D1" w:rsidP="00BE275B">
      <w:pPr>
        <w:rPr>
          <w:rFonts w:ascii="宋体" w:hAnsi="宋体"/>
          <w:b/>
          <w:color w:val="000000"/>
          <w:sz w:val="36"/>
        </w:rPr>
      </w:pPr>
    </w:p>
    <w:p w14:paraId="0E392AEC" w14:textId="49C1B48A" w:rsidR="004B46D8" w:rsidRDefault="004B46D8" w:rsidP="004B46D8">
      <w:pPr>
        <w:jc w:val="center"/>
        <w:rPr>
          <w:rFonts w:ascii="宋体" w:hAnsi="宋体"/>
          <w:b/>
          <w:color w:val="000000"/>
          <w:sz w:val="36"/>
        </w:rPr>
      </w:pPr>
      <w:r>
        <w:rPr>
          <w:rFonts w:ascii="宋体" w:hAnsi="宋体" w:hint="eastAsia"/>
          <w:b/>
          <w:color w:val="000000"/>
          <w:sz w:val="36"/>
        </w:rPr>
        <w:lastRenderedPageBreak/>
        <w:t>五、投标文件格式</w:t>
      </w:r>
    </w:p>
    <w:p w14:paraId="42305D07" w14:textId="77777777" w:rsidR="004B46D8" w:rsidRDefault="004B46D8" w:rsidP="004B46D8">
      <w:pPr>
        <w:pStyle w:val="ad"/>
        <w:rPr>
          <w:rFonts w:ascii="宋体" w:hAnsi="宋体"/>
          <w:color w:val="000000"/>
        </w:rPr>
      </w:pPr>
    </w:p>
    <w:p w14:paraId="546D9F59" w14:textId="77777777" w:rsidR="004B46D8" w:rsidRDefault="004B46D8" w:rsidP="004B46D8">
      <w:pPr>
        <w:pStyle w:val="ad"/>
        <w:rPr>
          <w:rFonts w:ascii="宋体" w:hAnsi="宋体"/>
          <w:color w:val="000000"/>
        </w:rPr>
      </w:pPr>
    </w:p>
    <w:p w14:paraId="0C86EFF4" w14:textId="77777777" w:rsidR="004B46D8" w:rsidRDefault="004B46D8" w:rsidP="004B46D8">
      <w:pPr>
        <w:pStyle w:val="ad"/>
        <w:rPr>
          <w:rFonts w:ascii="宋体" w:hAnsi="宋体"/>
          <w:color w:val="000000"/>
        </w:rPr>
      </w:pPr>
    </w:p>
    <w:p w14:paraId="2FB01638" w14:textId="77777777" w:rsidR="004B46D8" w:rsidRDefault="004B46D8" w:rsidP="004B46D8">
      <w:pPr>
        <w:pStyle w:val="ad"/>
        <w:rPr>
          <w:rFonts w:ascii="宋体" w:hAnsi="宋体"/>
          <w:color w:val="000000"/>
        </w:rPr>
      </w:pPr>
    </w:p>
    <w:p w14:paraId="11512D20" w14:textId="77777777" w:rsidR="004B46D8" w:rsidRDefault="004B46D8" w:rsidP="004B46D8">
      <w:pPr>
        <w:rPr>
          <w:rFonts w:ascii="宋体" w:hAnsi="宋体"/>
          <w:b/>
          <w:color w:val="000000"/>
        </w:rPr>
      </w:pPr>
    </w:p>
    <w:p w14:paraId="723CE2BD" w14:textId="77777777" w:rsidR="004B46D8" w:rsidRDefault="004B46D8" w:rsidP="004B46D8">
      <w:pPr>
        <w:rPr>
          <w:rFonts w:ascii="宋体" w:hAnsi="宋体"/>
          <w:b/>
          <w:color w:val="000000"/>
        </w:rPr>
      </w:pPr>
    </w:p>
    <w:p w14:paraId="24D35CC1" w14:textId="77777777" w:rsidR="004B46D8" w:rsidRDefault="004B46D8" w:rsidP="004B46D8">
      <w:pPr>
        <w:rPr>
          <w:rFonts w:ascii="宋体" w:hAnsi="宋体"/>
          <w:b/>
          <w:color w:val="000000"/>
        </w:rPr>
      </w:pPr>
    </w:p>
    <w:p w14:paraId="5B9A27C3" w14:textId="77777777" w:rsidR="004B46D8" w:rsidRDefault="004B46D8" w:rsidP="004B46D8">
      <w:pPr>
        <w:rPr>
          <w:rFonts w:ascii="宋体" w:hAnsi="宋体"/>
          <w:b/>
          <w:color w:val="000000"/>
        </w:rPr>
      </w:pPr>
    </w:p>
    <w:p w14:paraId="43F440E7" w14:textId="77777777" w:rsidR="004B46D8" w:rsidRDefault="004B46D8" w:rsidP="004B46D8">
      <w:pPr>
        <w:rPr>
          <w:rFonts w:ascii="宋体" w:hAnsi="宋体"/>
          <w:b/>
          <w:color w:val="000000"/>
        </w:rPr>
      </w:pPr>
    </w:p>
    <w:p w14:paraId="0C6AA853" w14:textId="77777777" w:rsidR="004B46D8" w:rsidRDefault="004B46D8" w:rsidP="004B46D8">
      <w:pPr>
        <w:rPr>
          <w:rFonts w:ascii="宋体" w:hAnsi="宋体"/>
          <w:b/>
          <w:color w:val="000000"/>
        </w:rPr>
      </w:pPr>
    </w:p>
    <w:p w14:paraId="72C839C9" w14:textId="77777777" w:rsidR="004B46D8" w:rsidRDefault="004B46D8" w:rsidP="004B46D8">
      <w:pPr>
        <w:rPr>
          <w:rFonts w:ascii="宋体" w:hAnsi="宋体"/>
          <w:b/>
          <w:color w:val="000000"/>
        </w:rPr>
      </w:pPr>
    </w:p>
    <w:p w14:paraId="065DD8B9" w14:textId="77777777" w:rsidR="004B46D8" w:rsidRDefault="004B46D8" w:rsidP="004B46D8">
      <w:pPr>
        <w:rPr>
          <w:rFonts w:ascii="宋体" w:hAnsi="宋体"/>
          <w:b/>
          <w:color w:val="000000"/>
        </w:rPr>
      </w:pPr>
    </w:p>
    <w:p w14:paraId="594FD8B1" w14:textId="77777777" w:rsidR="004B46D8" w:rsidRDefault="004B46D8" w:rsidP="004B46D8">
      <w:pPr>
        <w:rPr>
          <w:rFonts w:ascii="宋体" w:hAnsi="宋体"/>
          <w:b/>
          <w:color w:val="000000"/>
        </w:rPr>
      </w:pPr>
    </w:p>
    <w:p w14:paraId="6738F3F0" w14:textId="77777777" w:rsidR="004B46D8" w:rsidRDefault="004B46D8" w:rsidP="004B46D8">
      <w:pPr>
        <w:rPr>
          <w:rFonts w:ascii="宋体" w:hAnsi="宋体"/>
          <w:b/>
          <w:color w:val="000000"/>
        </w:rPr>
      </w:pPr>
    </w:p>
    <w:p w14:paraId="0EF31EC6" w14:textId="77777777" w:rsidR="004B46D8" w:rsidRDefault="004B46D8" w:rsidP="004B46D8">
      <w:pPr>
        <w:rPr>
          <w:rFonts w:ascii="宋体" w:hAnsi="宋体"/>
          <w:b/>
          <w:color w:val="000000"/>
        </w:rPr>
      </w:pPr>
    </w:p>
    <w:p w14:paraId="1FF04A94" w14:textId="77777777" w:rsidR="004B46D8" w:rsidRDefault="004B46D8" w:rsidP="004B46D8">
      <w:pPr>
        <w:rPr>
          <w:rFonts w:ascii="宋体" w:hAnsi="宋体"/>
          <w:b/>
          <w:color w:val="000000"/>
        </w:rPr>
      </w:pPr>
    </w:p>
    <w:p w14:paraId="6069CF87" w14:textId="77777777" w:rsidR="004B46D8" w:rsidRDefault="004B46D8" w:rsidP="004B46D8">
      <w:pPr>
        <w:rPr>
          <w:rFonts w:ascii="宋体" w:hAnsi="宋体"/>
          <w:b/>
          <w:color w:val="000000"/>
        </w:rPr>
      </w:pPr>
    </w:p>
    <w:p w14:paraId="564B5DFC" w14:textId="77777777" w:rsidR="004B46D8" w:rsidRDefault="004B46D8" w:rsidP="004B46D8">
      <w:pPr>
        <w:rPr>
          <w:rFonts w:ascii="宋体" w:hAnsi="宋体"/>
          <w:b/>
          <w:color w:val="000000"/>
        </w:rPr>
      </w:pPr>
    </w:p>
    <w:p w14:paraId="246174A0" w14:textId="77777777" w:rsidR="004B46D8" w:rsidRDefault="004B46D8" w:rsidP="004B46D8">
      <w:pPr>
        <w:rPr>
          <w:rFonts w:ascii="宋体" w:hAnsi="宋体"/>
          <w:b/>
          <w:color w:val="000000"/>
        </w:rPr>
      </w:pPr>
    </w:p>
    <w:p w14:paraId="49C3DD11" w14:textId="77777777" w:rsidR="004B46D8" w:rsidRDefault="004B46D8" w:rsidP="004B46D8">
      <w:pPr>
        <w:rPr>
          <w:rFonts w:ascii="宋体" w:hAnsi="宋体"/>
          <w:b/>
          <w:color w:val="000000"/>
        </w:rPr>
      </w:pPr>
    </w:p>
    <w:p w14:paraId="7A049ED4" w14:textId="77777777" w:rsidR="004B46D8" w:rsidRDefault="004B46D8" w:rsidP="004B46D8">
      <w:pPr>
        <w:rPr>
          <w:rFonts w:ascii="宋体" w:hAnsi="宋体"/>
          <w:b/>
          <w:color w:val="000000"/>
        </w:rPr>
      </w:pPr>
    </w:p>
    <w:p w14:paraId="1E4E1A10" w14:textId="77777777" w:rsidR="004B46D8" w:rsidRDefault="004B46D8" w:rsidP="004B46D8">
      <w:pPr>
        <w:rPr>
          <w:rFonts w:ascii="宋体" w:hAnsi="宋体"/>
          <w:b/>
          <w:color w:val="000000"/>
        </w:rPr>
      </w:pPr>
    </w:p>
    <w:p w14:paraId="354A92C8" w14:textId="77777777" w:rsidR="004B46D8" w:rsidRDefault="004B46D8" w:rsidP="004B46D8">
      <w:pPr>
        <w:rPr>
          <w:rFonts w:ascii="宋体" w:hAnsi="宋体"/>
          <w:b/>
          <w:color w:val="000000"/>
        </w:rPr>
      </w:pPr>
    </w:p>
    <w:p w14:paraId="08EDDAA0" w14:textId="77777777" w:rsidR="004B46D8" w:rsidRDefault="004B46D8" w:rsidP="004B46D8">
      <w:pPr>
        <w:rPr>
          <w:rFonts w:ascii="宋体" w:hAnsi="宋体"/>
          <w:b/>
          <w:color w:val="000000"/>
        </w:rPr>
      </w:pPr>
    </w:p>
    <w:p w14:paraId="27E8E90B" w14:textId="77777777" w:rsidR="004B46D8" w:rsidRDefault="004B46D8" w:rsidP="004B46D8">
      <w:pPr>
        <w:rPr>
          <w:rFonts w:ascii="宋体" w:hAnsi="宋体"/>
          <w:b/>
          <w:color w:val="000000"/>
        </w:rPr>
      </w:pPr>
    </w:p>
    <w:p w14:paraId="2D411853" w14:textId="77777777" w:rsidR="004B46D8" w:rsidRDefault="004B46D8" w:rsidP="004B46D8">
      <w:pPr>
        <w:rPr>
          <w:rFonts w:ascii="宋体" w:hAnsi="宋体"/>
          <w:b/>
          <w:color w:val="000000"/>
        </w:rPr>
      </w:pPr>
    </w:p>
    <w:p w14:paraId="354EED03" w14:textId="77777777" w:rsidR="004B46D8" w:rsidRDefault="004B46D8" w:rsidP="004B46D8">
      <w:pPr>
        <w:rPr>
          <w:rFonts w:ascii="宋体" w:hAnsi="宋体"/>
          <w:b/>
          <w:color w:val="000000"/>
        </w:rPr>
      </w:pPr>
    </w:p>
    <w:p w14:paraId="2FE76328" w14:textId="77777777" w:rsidR="004B46D8" w:rsidRDefault="004B46D8" w:rsidP="004B46D8">
      <w:pPr>
        <w:rPr>
          <w:rFonts w:ascii="宋体" w:hAnsi="宋体"/>
          <w:b/>
          <w:color w:val="000000"/>
        </w:rPr>
      </w:pPr>
    </w:p>
    <w:p w14:paraId="5AD3D1EB" w14:textId="77777777" w:rsidR="004B46D8" w:rsidRDefault="004B46D8" w:rsidP="004B46D8">
      <w:pPr>
        <w:rPr>
          <w:rFonts w:ascii="宋体" w:hAnsi="宋体"/>
          <w:b/>
          <w:color w:val="000000"/>
        </w:rPr>
      </w:pPr>
    </w:p>
    <w:p w14:paraId="0B28FCCA" w14:textId="77777777" w:rsidR="004B46D8" w:rsidRDefault="004B46D8" w:rsidP="004B46D8">
      <w:pPr>
        <w:rPr>
          <w:rFonts w:ascii="宋体" w:hAnsi="宋体"/>
          <w:b/>
          <w:color w:val="000000"/>
        </w:rPr>
      </w:pPr>
    </w:p>
    <w:p w14:paraId="3E7691BF" w14:textId="77777777" w:rsidR="004B46D8" w:rsidRDefault="004B46D8" w:rsidP="004B46D8">
      <w:pPr>
        <w:rPr>
          <w:rFonts w:ascii="宋体" w:hAnsi="宋体"/>
          <w:b/>
          <w:color w:val="000000"/>
        </w:rPr>
      </w:pPr>
    </w:p>
    <w:p w14:paraId="65C22759" w14:textId="77777777" w:rsidR="004B46D8" w:rsidRDefault="004B46D8" w:rsidP="004B46D8">
      <w:pPr>
        <w:rPr>
          <w:rFonts w:ascii="宋体" w:hAnsi="宋体"/>
          <w:b/>
          <w:color w:val="000000"/>
        </w:rPr>
      </w:pPr>
    </w:p>
    <w:p w14:paraId="646C6ECD" w14:textId="77777777" w:rsidR="004B46D8" w:rsidRDefault="004B46D8" w:rsidP="004B46D8">
      <w:pPr>
        <w:rPr>
          <w:rFonts w:ascii="宋体" w:hAnsi="宋体"/>
          <w:b/>
          <w:color w:val="000000"/>
        </w:rPr>
      </w:pPr>
    </w:p>
    <w:p w14:paraId="2EE396C6" w14:textId="77777777" w:rsidR="004B46D8" w:rsidRDefault="004B46D8" w:rsidP="004B46D8">
      <w:pPr>
        <w:rPr>
          <w:rFonts w:ascii="宋体" w:hAnsi="宋体"/>
          <w:b/>
          <w:color w:val="000000"/>
        </w:rPr>
      </w:pPr>
    </w:p>
    <w:p w14:paraId="6C1BFDC6" w14:textId="77777777" w:rsidR="004B46D8" w:rsidRDefault="004B46D8" w:rsidP="004B46D8">
      <w:pPr>
        <w:rPr>
          <w:rFonts w:ascii="宋体" w:hAnsi="宋体"/>
          <w:b/>
          <w:color w:val="000000"/>
        </w:rPr>
      </w:pPr>
    </w:p>
    <w:p w14:paraId="08E37897" w14:textId="77777777" w:rsidR="004B46D8" w:rsidRDefault="004B46D8" w:rsidP="004B46D8">
      <w:pPr>
        <w:rPr>
          <w:rFonts w:ascii="宋体" w:hAnsi="宋体"/>
          <w:b/>
          <w:color w:val="000000"/>
        </w:rPr>
      </w:pPr>
    </w:p>
    <w:p w14:paraId="1995DC73" w14:textId="77777777" w:rsidR="004B46D8" w:rsidRDefault="004B46D8" w:rsidP="004B46D8">
      <w:pPr>
        <w:rPr>
          <w:rFonts w:ascii="宋体" w:hAnsi="宋体"/>
          <w:b/>
          <w:color w:val="000000"/>
        </w:rPr>
      </w:pPr>
    </w:p>
    <w:p w14:paraId="2536E5F8" w14:textId="77777777" w:rsidR="004B46D8" w:rsidRDefault="004B46D8" w:rsidP="004B46D8">
      <w:pPr>
        <w:rPr>
          <w:rFonts w:ascii="宋体" w:hAnsi="宋体"/>
          <w:b/>
          <w:color w:val="000000"/>
        </w:rPr>
      </w:pPr>
    </w:p>
    <w:p w14:paraId="46212BCB" w14:textId="77777777" w:rsidR="004B46D8" w:rsidRDefault="004B46D8" w:rsidP="004B46D8">
      <w:pPr>
        <w:rPr>
          <w:rFonts w:ascii="宋体" w:hAnsi="宋体"/>
          <w:b/>
          <w:color w:val="000000"/>
        </w:rPr>
      </w:pPr>
    </w:p>
    <w:p w14:paraId="0199D647" w14:textId="77777777" w:rsidR="004B46D8" w:rsidRDefault="004B46D8" w:rsidP="004B46D8">
      <w:pPr>
        <w:rPr>
          <w:rFonts w:ascii="宋体" w:hAnsi="宋体"/>
          <w:b/>
          <w:color w:val="000000"/>
        </w:rPr>
      </w:pPr>
    </w:p>
    <w:p w14:paraId="1D635A90" w14:textId="77777777" w:rsidR="004B46D8" w:rsidRDefault="004B46D8" w:rsidP="004B46D8">
      <w:pPr>
        <w:rPr>
          <w:rFonts w:ascii="宋体" w:hAnsi="宋体"/>
          <w:color w:val="000000"/>
          <w:sz w:val="36"/>
          <w:u w:val="single"/>
        </w:rPr>
      </w:pPr>
    </w:p>
    <w:p w14:paraId="07960615" w14:textId="77777777" w:rsidR="004B46D8" w:rsidRDefault="004B46D8" w:rsidP="004B46D8">
      <w:pPr>
        <w:ind w:firstLineChars="400" w:firstLine="1440"/>
        <w:rPr>
          <w:rFonts w:ascii="宋体" w:hAnsi="宋体"/>
          <w:b/>
          <w:color w:val="000000"/>
          <w:sz w:val="36"/>
        </w:rPr>
      </w:pPr>
      <w:r>
        <w:rPr>
          <w:rFonts w:ascii="宋体" w:hAnsi="宋体" w:hint="eastAsia"/>
          <w:color w:val="000000"/>
          <w:sz w:val="36"/>
          <w:u w:val="single"/>
        </w:rPr>
        <w:lastRenderedPageBreak/>
        <w:t xml:space="preserve">                             </w:t>
      </w:r>
      <w:r>
        <w:rPr>
          <w:rFonts w:ascii="宋体" w:hAnsi="宋体" w:hint="eastAsia"/>
          <w:b/>
          <w:color w:val="000000"/>
          <w:sz w:val="36"/>
        </w:rPr>
        <w:t>招标</w:t>
      </w:r>
    </w:p>
    <w:p w14:paraId="2173F6D9" w14:textId="77777777" w:rsidR="004B46D8" w:rsidRDefault="004B46D8" w:rsidP="004B46D8">
      <w:pPr>
        <w:jc w:val="center"/>
        <w:rPr>
          <w:rFonts w:ascii="宋体" w:hAnsi="宋体"/>
          <w:b/>
          <w:color w:val="000000"/>
          <w:sz w:val="72"/>
        </w:rPr>
      </w:pPr>
    </w:p>
    <w:p w14:paraId="78D1A48A" w14:textId="77777777" w:rsidR="004B46D8" w:rsidRDefault="004B46D8" w:rsidP="004B46D8">
      <w:pPr>
        <w:jc w:val="center"/>
        <w:rPr>
          <w:rFonts w:ascii="宋体" w:hAnsi="宋体"/>
          <w:b/>
          <w:color w:val="000000"/>
          <w:spacing w:val="120"/>
          <w:sz w:val="84"/>
          <w:szCs w:val="84"/>
        </w:rPr>
      </w:pPr>
      <w:r>
        <w:rPr>
          <w:rFonts w:ascii="宋体" w:hAnsi="宋体" w:hint="eastAsia"/>
          <w:b/>
          <w:color w:val="000000"/>
          <w:spacing w:val="120"/>
          <w:sz w:val="84"/>
          <w:szCs w:val="84"/>
        </w:rPr>
        <w:t>投标文件</w:t>
      </w:r>
    </w:p>
    <w:p w14:paraId="1DA24DCD" w14:textId="77777777" w:rsidR="004B46D8" w:rsidRDefault="004B46D8" w:rsidP="004B46D8">
      <w:pPr>
        <w:jc w:val="center"/>
        <w:rPr>
          <w:rFonts w:ascii="宋体" w:hAnsi="宋体"/>
          <w:b/>
          <w:color w:val="000000"/>
          <w:spacing w:val="120"/>
          <w:sz w:val="44"/>
          <w:szCs w:val="44"/>
        </w:rPr>
      </w:pPr>
    </w:p>
    <w:p w14:paraId="768F7B20" w14:textId="77777777" w:rsidR="004B46D8" w:rsidRDefault="004B46D8" w:rsidP="004B46D8">
      <w:pPr>
        <w:jc w:val="center"/>
        <w:rPr>
          <w:rFonts w:ascii="宋体" w:hAnsi="宋体"/>
          <w:b/>
          <w:color w:val="000000"/>
          <w:sz w:val="44"/>
          <w:szCs w:val="44"/>
        </w:rPr>
      </w:pPr>
    </w:p>
    <w:p w14:paraId="797369AA" w14:textId="77777777" w:rsidR="004B46D8" w:rsidRDefault="004B46D8" w:rsidP="004B46D8">
      <w:pPr>
        <w:jc w:val="center"/>
        <w:rPr>
          <w:rFonts w:ascii="宋体" w:hAnsi="宋体"/>
          <w:b/>
          <w:color w:val="000000"/>
          <w:sz w:val="48"/>
        </w:rPr>
      </w:pPr>
    </w:p>
    <w:p w14:paraId="5BA9A674" w14:textId="77777777" w:rsidR="004B46D8" w:rsidRDefault="004B46D8" w:rsidP="004B46D8">
      <w:pPr>
        <w:jc w:val="center"/>
        <w:rPr>
          <w:rFonts w:ascii="宋体" w:hAnsi="宋体"/>
          <w:b/>
          <w:color w:val="000000"/>
          <w:sz w:val="48"/>
        </w:rPr>
      </w:pPr>
    </w:p>
    <w:p w14:paraId="1663882F" w14:textId="77777777" w:rsidR="004B46D8" w:rsidRDefault="004B46D8" w:rsidP="004B46D8">
      <w:pPr>
        <w:jc w:val="center"/>
        <w:rPr>
          <w:rFonts w:ascii="宋体" w:hAnsi="宋体"/>
          <w:b/>
          <w:color w:val="000000"/>
          <w:sz w:val="48"/>
        </w:rPr>
      </w:pPr>
    </w:p>
    <w:p w14:paraId="036C36F7" w14:textId="77777777" w:rsidR="004B46D8" w:rsidRDefault="004B46D8" w:rsidP="004B46D8">
      <w:pPr>
        <w:jc w:val="center"/>
        <w:rPr>
          <w:rFonts w:ascii="宋体" w:hAnsi="宋体"/>
          <w:b/>
          <w:color w:val="000000"/>
          <w:sz w:val="48"/>
        </w:rPr>
      </w:pPr>
    </w:p>
    <w:p w14:paraId="69854492" w14:textId="77777777" w:rsidR="004B46D8" w:rsidRDefault="004B46D8" w:rsidP="004B46D8">
      <w:pPr>
        <w:jc w:val="center"/>
        <w:rPr>
          <w:rFonts w:ascii="宋体" w:hAnsi="宋体"/>
          <w:b/>
          <w:color w:val="000000"/>
          <w:sz w:val="48"/>
        </w:rPr>
      </w:pPr>
    </w:p>
    <w:p w14:paraId="38A480A3" w14:textId="77777777" w:rsidR="004B46D8" w:rsidRDefault="004B46D8" w:rsidP="004B46D8">
      <w:pPr>
        <w:jc w:val="center"/>
        <w:rPr>
          <w:rFonts w:ascii="宋体" w:hAnsi="宋体"/>
          <w:b/>
          <w:color w:val="000000"/>
          <w:sz w:val="48"/>
        </w:rPr>
      </w:pPr>
    </w:p>
    <w:p w14:paraId="19E7C0C3" w14:textId="77777777" w:rsidR="004B46D8" w:rsidRDefault="004B46D8" w:rsidP="004B46D8">
      <w:pPr>
        <w:snapToGrid w:val="0"/>
        <w:spacing w:line="480" w:lineRule="auto"/>
        <w:ind w:firstLineChars="200" w:firstLine="602"/>
        <w:rPr>
          <w:rFonts w:ascii="宋体" w:hAnsi="宋体"/>
          <w:b/>
          <w:color w:val="000000"/>
          <w:sz w:val="30"/>
          <w:u w:val="single"/>
        </w:rPr>
      </w:pPr>
      <w:r>
        <w:rPr>
          <w:rFonts w:ascii="宋体" w:hAnsi="宋体" w:hint="eastAsia"/>
          <w:b/>
          <w:color w:val="000000"/>
          <w:sz w:val="30"/>
        </w:rPr>
        <w:t>投   标   人：</w:t>
      </w:r>
      <w:r>
        <w:rPr>
          <w:rFonts w:ascii="宋体" w:hAnsi="宋体" w:hint="eastAsia"/>
          <w:b/>
          <w:color w:val="000000"/>
          <w:sz w:val="30"/>
          <w:u w:val="single"/>
        </w:rPr>
        <w:t xml:space="preserve">          </w:t>
      </w:r>
      <w:r>
        <w:rPr>
          <w:rFonts w:ascii="宋体" w:hAnsi="宋体" w:hint="eastAsia"/>
          <w:b/>
          <w:color w:val="000000"/>
          <w:sz w:val="30"/>
          <w:u w:val="single"/>
        </w:rPr>
        <w:tab/>
      </w:r>
      <w:r>
        <w:rPr>
          <w:rFonts w:ascii="宋体" w:hAnsi="宋体" w:hint="eastAsia"/>
          <w:b/>
          <w:color w:val="000000"/>
          <w:sz w:val="30"/>
          <w:u w:val="single"/>
        </w:rPr>
        <w:tab/>
        <w:t xml:space="preserve">        （盖章） </w:t>
      </w:r>
    </w:p>
    <w:p w14:paraId="6ADAC09E" w14:textId="77777777" w:rsidR="004B46D8" w:rsidRDefault="004B46D8" w:rsidP="004B46D8">
      <w:pPr>
        <w:snapToGrid w:val="0"/>
        <w:spacing w:line="480" w:lineRule="auto"/>
        <w:ind w:firstLineChars="157" w:firstLine="567"/>
        <w:rPr>
          <w:rFonts w:ascii="宋体" w:hAnsi="宋体"/>
          <w:b/>
          <w:color w:val="000000"/>
          <w:sz w:val="30"/>
        </w:rPr>
      </w:pPr>
      <w:r>
        <w:rPr>
          <w:rFonts w:ascii="宋体" w:hAnsi="宋体" w:hint="eastAsia"/>
          <w:b/>
          <w:color w:val="000000"/>
          <w:spacing w:val="30"/>
          <w:sz w:val="30"/>
        </w:rPr>
        <w:t>法定代表人或授权委托人：</w:t>
      </w:r>
      <w:r>
        <w:rPr>
          <w:rFonts w:ascii="宋体" w:hAnsi="宋体" w:hint="eastAsia"/>
          <w:b/>
          <w:color w:val="000000"/>
          <w:sz w:val="30"/>
          <w:u w:val="single"/>
        </w:rPr>
        <w:t xml:space="preserve">            （签字或盖章）</w:t>
      </w:r>
    </w:p>
    <w:p w14:paraId="651C6E0C" w14:textId="77777777" w:rsidR="004B46D8" w:rsidRDefault="004B46D8" w:rsidP="004B46D8">
      <w:pPr>
        <w:snapToGrid w:val="0"/>
        <w:spacing w:line="480" w:lineRule="auto"/>
        <w:ind w:firstLineChars="200" w:firstLine="602"/>
        <w:rPr>
          <w:rFonts w:ascii="宋体" w:hAnsi="宋体"/>
          <w:b/>
          <w:color w:val="000000"/>
          <w:sz w:val="30"/>
        </w:rPr>
      </w:pPr>
      <w:r>
        <w:rPr>
          <w:rFonts w:ascii="宋体" w:hAnsi="宋体" w:hint="eastAsia"/>
          <w:b/>
          <w:color w:val="000000"/>
          <w:sz w:val="30"/>
        </w:rPr>
        <w:t>日        期：</w:t>
      </w:r>
      <w:r>
        <w:rPr>
          <w:rFonts w:ascii="宋体" w:hAnsi="宋体" w:hint="eastAsia"/>
          <w:b/>
          <w:color w:val="000000"/>
          <w:sz w:val="30"/>
          <w:u w:val="single"/>
        </w:rPr>
        <w:t xml:space="preserve">         </w:t>
      </w:r>
      <w:r>
        <w:rPr>
          <w:rFonts w:ascii="宋体" w:hAnsi="宋体" w:hint="eastAsia"/>
          <w:b/>
          <w:color w:val="000000"/>
          <w:sz w:val="30"/>
        </w:rPr>
        <w:t>年</w:t>
      </w:r>
      <w:r>
        <w:rPr>
          <w:rFonts w:ascii="宋体" w:hAnsi="宋体" w:hint="eastAsia"/>
          <w:b/>
          <w:color w:val="000000"/>
          <w:sz w:val="30"/>
          <w:u w:val="single"/>
        </w:rPr>
        <w:t xml:space="preserve">        </w:t>
      </w:r>
      <w:r>
        <w:rPr>
          <w:rFonts w:ascii="宋体" w:hAnsi="宋体" w:hint="eastAsia"/>
          <w:b/>
          <w:color w:val="000000"/>
          <w:sz w:val="30"/>
        </w:rPr>
        <w:t>月</w:t>
      </w:r>
      <w:r>
        <w:rPr>
          <w:rFonts w:ascii="宋体" w:hAnsi="宋体" w:hint="eastAsia"/>
          <w:b/>
          <w:color w:val="000000"/>
          <w:sz w:val="30"/>
          <w:u w:val="single"/>
        </w:rPr>
        <w:t xml:space="preserve">         </w:t>
      </w:r>
      <w:r>
        <w:rPr>
          <w:rFonts w:ascii="宋体" w:hAnsi="宋体" w:hint="eastAsia"/>
          <w:b/>
          <w:color w:val="000000"/>
          <w:sz w:val="30"/>
        </w:rPr>
        <w:t>日</w:t>
      </w:r>
    </w:p>
    <w:p w14:paraId="0EB6BDEB" w14:textId="77777777" w:rsidR="004B46D8" w:rsidRDefault="004B46D8" w:rsidP="004B46D8">
      <w:pPr>
        <w:jc w:val="center"/>
        <w:rPr>
          <w:rFonts w:ascii="宋体" w:hAnsi="宋体"/>
          <w:b/>
          <w:color w:val="000000"/>
          <w:sz w:val="32"/>
        </w:rPr>
      </w:pPr>
      <w:r>
        <w:rPr>
          <w:rFonts w:ascii="宋体" w:hAnsi="宋体"/>
          <w:b/>
          <w:color w:val="000000"/>
          <w:sz w:val="32"/>
        </w:rPr>
        <w:br w:type="page"/>
      </w:r>
    </w:p>
    <w:p w14:paraId="13A0A801" w14:textId="77777777" w:rsidR="004B46D8" w:rsidRDefault="004B46D8" w:rsidP="004B46D8">
      <w:pPr>
        <w:jc w:val="center"/>
        <w:rPr>
          <w:rFonts w:ascii="宋体" w:hAnsi="宋体"/>
          <w:b/>
          <w:color w:val="000000"/>
        </w:rPr>
      </w:pPr>
      <w:r>
        <w:rPr>
          <w:rFonts w:ascii="宋体" w:hAnsi="宋体" w:hint="eastAsia"/>
          <w:b/>
          <w:color w:val="000000"/>
          <w:sz w:val="32"/>
        </w:rPr>
        <w:lastRenderedPageBreak/>
        <w:t>目    录</w:t>
      </w:r>
    </w:p>
    <w:p w14:paraId="1559FAB8" w14:textId="77777777" w:rsidR="004B46D8" w:rsidRDefault="004B46D8" w:rsidP="004B46D8">
      <w:pPr>
        <w:jc w:val="center"/>
        <w:rPr>
          <w:rFonts w:ascii="宋体" w:hAnsi="宋体"/>
          <w:b/>
          <w:color w:val="000000"/>
        </w:rPr>
      </w:pPr>
    </w:p>
    <w:p w14:paraId="37F41BD8" w14:textId="77777777" w:rsidR="004B46D8" w:rsidRDefault="004B46D8" w:rsidP="004B46D8">
      <w:pPr>
        <w:jc w:val="center"/>
        <w:rPr>
          <w:rFonts w:ascii="宋体" w:hAnsi="宋体"/>
          <w:b/>
          <w:color w:val="000000"/>
        </w:rPr>
      </w:pPr>
    </w:p>
    <w:p w14:paraId="2ADCED62" w14:textId="77777777" w:rsidR="004B46D8" w:rsidRDefault="004B46D8" w:rsidP="004B46D8">
      <w:pPr>
        <w:jc w:val="center"/>
        <w:rPr>
          <w:rFonts w:ascii="宋体" w:hAnsi="宋体"/>
          <w:b/>
          <w:color w:val="000000"/>
        </w:rPr>
      </w:pPr>
    </w:p>
    <w:p w14:paraId="788BA01D" w14:textId="77777777" w:rsidR="004B46D8" w:rsidRDefault="004B46D8" w:rsidP="004B46D8">
      <w:pPr>
        <w:jc w:val="center"/>
        <w:rPr>
          <w:rFonts w:ascii="宋体" w:hAnsi="宋体"/>
          <w:b/>
          <w:color w:val="000000"/>
        </w:rPr>
      </w:pPr>
    </w:p>
    <w:p w14:paraId="1F8A7EBC" w14:textId="77777777" w:rsidR="004B46D8" w:rsidRDefault="004B46D8" w:rsidP="004B46D8">
      <w:pPr>
        <w:numPr>
          <w:ilvl w:val="0"/>
          <w:numId w:val="7"/>
        </w:numPr>
        <w:spacing w:line="480" w:lineRule="auto"/>
        <w:ind w:firstLineChars="597" w:firstLine="1433"/>
        <w:rPr>
          <w:rFonts w:ascii="宋体" w:hAnsi="宋体"/>
          <w:color w:val="000000"/>
          <w:sz w:val="24"/>
        </w:rPr>
      </w:pPr>
      <w:r>
        <w:rPr>
          <w:rFonts w:ascii="宋体" w:hAnsi="宋体" w:hint="eastAsia"/>
          <w:color w:val="000000"/>
          <w:sz w:val="24"/>
        </w:rPr>
        <w:t>投标函</w:t>
      </w:r>
    </w:p>
    <w:p w14:paraId="1F2CB210" w14:textId="77777777" w:rsidR="004B46D8" w:rsidRDefault="004B46D8" w:rsidP="004B46D8">
      <w:pPr>
        <w:numPr>
          <w:ilvl w:val="0"/>
          <w:numId w:val="7"/>
        </w:numPr>
        <w:spacing w:line="480" w:lineRule="auto"/>
        <w:ind w:firstLineChars="597" w:firstLine="1433"/>
        <w:rPr>
          <w:rFonts w:ascii="宋体" w:hAnsi="宋体"/>
          <w:color w:val="000000"/>
          <w:sz w:val="24"/>
        </w:rPr>
      </w:pPr>
      <w:r>
        <w:rPr>
          <w:rFonts w:ascii="宋体" w:hAnsi="宋体" w:hint="eastAsia"/>
          <w:color w:val="000000"/>
          <w:sz w:val="24"/>
        </w:rPr>
        <w:t>投标预算资料</w:t>
      </w:r>
    </w:p>
    <w:p w14:paraId="10B7D965" w14:textId="77777777" w:rsidR="004B46D8" w:rsidRDefault="004B46D8" w:rsidP="004B46D8">
      <w:pPr>
        <w:spacing w:line="480" w:lineRule="auto"/>
        <w:ind w:firstLineChars="600" w:firstLine="1440"/>
        <w:rPr>
          <w:rFonts w:ascii="宋体" w:hAnsi="宋体"/>
          <w:color w:val="000000"/>
          <w:sz w:val="24"/>
        </w:rPr>
      </w:pPr>
      <w:r>
        <w:rPr>
          <w:rFonts w:ascii="宋体" w:hAnsi="宋体" w:hint="eastAsia"/>
          <w:color w:val="000000"/>
          <w:sz w:val="24"/>
        </w:rPr>
        <w:t xml:space="preserve">三、法定代表人身份证明书 </w:t>
      </w:r>
    </w:p>
    <w:p w14:paraId="781BB967" w14:textId="77777777" w:rsidR="004B46D8" w:rsidRDefault="004B46D8" w:rsidP="004B46D8">
      <w:pPr>
        <w:spacing w:line="480" w:lineRule="auto"/>
        <w:ind w:firstLineChars="600" w:firstLine="1440"/>
        <w:rPr>
          <w:rFonts w:ascii="宋体" w:hAnsi="宋体"/>
          <w:color w:val="000000"/>
          <w:sz w:val="24"/>
        </w:rPr>
      </w:pPr>
      <w:r>
        <w:rPr>
          <w:rFonts w:ascii="宋体" w:hAnsi="宋体" w:hint="eastAsia"/>
          <w:color w:val="000000"/>
          <w:sz w:val="24"/>
        </w:rPr>
        <w:t xml:space="preserve">四、授权委托书 </w:t>
      </w:r>
    </w:p>
    <w:p w14:paraId="5AA489B8" w14:textId="77777777" w:rsidR="004B46D8" w:rsidRDefault="004B46D8" w:rsidP="004B46D8">
      <w:pPr>
        <w:spacing w:line="480" w:lineRule="auto"/>
        <w:ind w:firstLineChars="600" w:firstLine="1440"/>
        <w:rPr>
          <w:rFonts w:ascii="宋体" w:hAnsi="宋体"/>
          <w:color w:val="000000"/>
          <w:sz w:val="24"/>
        </w:rPr>
      </w:pPr>
      <w:r>
        <w:rPr>
          <w:rFonts w:ascii="宋体" w:hAnsi="宋体" w:hint="eastAsia"/>
          <w:color w:val="000000"/>
          <w:sz w:val="24"/>
        </w:rPr>
        <w:t>五、投标人营业执照、资质证书、安全生产许可证等证件复印件</w:t>
      </w:r>
    </w:p>
    <w:p w14:paraId="754447DC" w14:textId="77777777" w:rsidR="004B46D8" w:rsidRDefault="004B46D8" w:rsidP="004B46D8">
      <w:pPr>
        <w:spacing w:line="400" w:lineRule="exact"/>
        <w:ind w:firstLineChars="200" w:firstLine="480"/>
        <w:rPr>
          <w:rFonts w:ascii="宋体" w:hAnsi="宋体"/>
          <w:color w:val="000000"/>
          <w:sz w:val="24"/>
          <w:szCs w:val="24"/>
        </w:rPr>
      </w:pPr>
      <w:r>
        <w:rPr>
          <w:rFonts w:ascii="宋体" w:hAnsi="宋体" w:hint="eastAsia"/>
          <w:color w:val="000000"/>
          <w:sz w:val="24"/>
        </w:rPr>
        <w:t xml:space="preserve">        六、</w:t>
      </w:r>
      <w:r>
        <w:rPr>
          <w:rFonts w:ascii="宋体" w:hAnsi="宋体" w:hint="eastAsia"/>
          <w:color w:val="000000"/>
          <w:sz w:val="24"/>
          <w:szCs w:val="24"/>
        </w:rPr>
        <w:t>投标人业绩表及同类业绩合同复印件</w:t>
      </w:r>
    </w:p>
    <w:p w14:paraId="5785B1F7" w14:textId="77777777" w:rsidR="004B46D8" w:rsidRDefault="004B46D8" w:rsidP="004B46D8">
      <w:pPr>
        <w:spacing w:line="480" w:lineRule="auto"/>
        <w:ind w:firstLineChars="600" w:firstLine="1440"/>
        <w:rPr>
          <w:rFonts w:ascii="宋体" w:hAnsi="宋体"/>
          <w:color w:val="000000"/>
          <w:sz w:val="24"/>
        </w:rPr>
      </w:pPr>
    </w:p>
    <w:p w14:paraId="3F093210" w14:textId="77777777" w:rsidR="004B46D8" w:rsidRDefault="004B46D8" w:rsidP="004B46D8">
      <w:pPr>
        <w:pStyle w:val="ad"/>
        <w:ind w:firstLine="480"/>
        <w:rPr>
          <w:rFonts w:ascii="宋体" w:hAnsi="宋体"/>
          <w:color w:val="000000"/>
        </w:rPr>
      </w:pPr>
      <w:r>
        <w:rPr>
          <w:rFonts w:ascii="宋体" w:hAnsi="宋体"/>
          <w:color w:val="000000"/>
          <w:sz w:val="24"/>
        </w:rPr>
        <w:br w:type="page"/>
      </w:r>
    </w:p>
    <w:p w14:paraId="5ED267C7" w14:textId="77777777" w:rsidR="004B46D8" w:rsidRDefault="004B46D8" w:rsidP="004B46D8">
      <w:pPr>
        <w:spacing w:line="400" w:lineRule="exact"/>
        <w:jc w:val="center"/>
        <w:rPr>
          <w:rFonts w:ascii="宋体" w:hAnsi="宋体"/>
          <w:color w:val="000000"/>
        </w:rPr>
      </w:pPr>
    </w:p>
    <w:p w14:paraId="48E42093" w14:textId="77777777" w:rsidR="004B46D8" w:rsidRDefault="004B46D8" w:rsidP="004B46D8">
      <w:pPr>
        <w:spacing w:line="400" w:lineRule="exact"/>
        <w:jc w:val="center"/>
        <w:rPr>
          <w:rFonts w:ascii="宋体" w:hAnsi="宋体"/>
          <w:b/>
          <w:color w:val="000000"/>
          <w:sz w:val="32"/>
        </w:rPr>
      </w:pPr>
      <w:r>
        <w:rPr>
          <w:rFonts w:ascii="宋体" w:hAnsi="宋体" w:hint="eastAsia"/>
          <w:b/>
          <w:color w:val="000000"/>
          <w:sz w:val="32"/>
        </w:rPr>
        <w:t>（一）投 标 函</w:t>
      </w:r>
    </w:p>
    <w:p w14:paraId="72C274BA" w14:textId="77777777" w:rsidR="004B46D8" w:rsidRDefault="004B46D8" w:rsidP="004B46D8">
      <w:pPr>
        <w:spacing w:line="400" w:lineRule="exact"/>
        <w:rPr>
          <w:rFonts w:ascii="宋体" w:hAnsi="宋体"/>
          <w:color w:val="000000"/>
        </w:rPr>
      </w:pPr>
    </w:p>
    <w:p w14:paraId="2904EECB" w14:textId="77777777" w:rsidR="004B46D8" w:rsidRDefault="004B46D8" w:rsidP="004B46D8">
      <w:pPr>
        <w:spacing w:line="400" w:lineRule="exact"/>
        <w:rPr>
          <w:rFonts w:ascii="宋体" w:hAnsi="宋体"/>
          <w:color w:val="000000"/>
          <w:sz w:val="24"/>
          <w:u w:val="single"/>
        </w:rPr>
      </w:pPr>
      <w:r>
        <w:rPr>
          <w:rFonts w:ascii="宋体" w:hAnsi="宋体" w:hint="eastAsia"/>
          <w:color w:val="000000"/>
          <w:sz w:val="24"/>
        </w:rPr>
        <w:t>致：</w:t>
      </w:r>
      <w:r>
        <w:rPr>
          <w:rFonts w:ascii="宋体" w:hAnsi="宋体" w:hint="eastAsia"/>
          <w:color w:val="000000"/>
          <w:sz w:val="24"/>
          <w:u w:val="single"/>
        </w:rPr>
        <w:t xml:space="preserve">     （招标人）        </w:t>
      </w:r>
    </w:p>
    <w:p w14:paraId="3D49B8E3" w14:textId="77777777" w:rsidR="004B46D8" w:rsidRDefault="004B46D8" w:rsidP="004B46D8">
      <w:pPr>
        <w:spacing w:line="400" w:lineRule="exact"/>
        <w:rPr>
          <w:rFonts w:ascii="宋体" w:hAnsi="宋体"/>
          <w:color w:val="000000"/>
          <w:sz w:val="24"/>
          <w:u w:val="single"/>
        </w:rPr>
      </w:pPr>
    </w:p>
    <w:p w14:paraId="5046BFD2" w14:textId="5A39025D" w:rsidR="004B46D8" w:rsidRDefault="004B46D8" w:rsidP="004B46D8">
      <w:pPr>
        <w:tabs>
          <w:tab w:val="left" w:pos="7560"/>
        </w:tabs>
        <w:spacing w:line="400" w:lineRule="exact"/>
        <w:ind w:leftChars="57" w:left="120" w:firstLineChars="154" w:firstLine="370"/>
        <w:jc w:val="left"/>
        <w:rPr>
          <w:rFonts w:ascii="宋体" w:hAnsi="宋体"/>
          <w:color w:val="000000"/>
          <w:sz w:val="24"/>
        </w:rPr>
      </w:pPr>
      <w:r>
        <w:rPr>
          <w:rFonts w:ascii="宋体" w:hAnsi="宋体" w:hint="eastAsia"/>
          <w:color w:val="000000"/>
          <w:sz w:val="24"/>
        </w:rPr>
        <w:t>1、根据你方</w:t>
      </w:r>
      <w:r>
        <w:rPr>
          <w:rFonts w:ascii="宋体" w:hAnsi="宋体" w:hint="eastAsia"/>
          <w:color w:val="000000"/>
          <w:sz w:val="24"/>
          <w:u w:val="single"/>
        </w:rPr>
        <w:t xml:space="preserve"> </w:t>
      </w:r>
      <w:r>
        <w:rPr>
          <w:rFonts w:ascii="宋体" w:hAnsi="宋体" w:hint="eastAsia"/>
          <w:b/>
          <w:color w:val="000000"/>
          <w:sz w:val="24"/>
          <w:szCs w:val="24"/>
          <w:u w:val="single"/>
        </w:rPr>
        <w:t xml:space="preserve">                 （工程名称） </w:t>
      </w:r>
      <w:r>
        <w:rPr>
          <w:rFonts w:ascii="宋体" w:hAnsi="宋体" w:hint="eastAsia"/>
          <w:color w:val="000000"/>
          <w:sz w:val="24"/>
        </w:rPr>
        <w:t>招标文件，遵照《中华人民共和国招标投标法》等有关规定，经踏勘项目现场和研究上述招标文件的投标须知、合同条款、图纸、工程建设标准和工程量清单及其他有关文件后，我方的</w:t>
      </w:r>
      <w:r>
        <w:rPr>
          <w:rFonts w:ascii="宋体" w:hAnsi="宋体" w:hint="eastAsia"/>
          <w:b/>
          <w:color w:val="000000"/>
          <w:sz w:val="24"/>
        </w:rPr>
        <w:t>投标价</w:t>
      </w:r>
      <w:r>
        <w:rPr>
          <w:rFonts w:ascii="宋体" w:hAnsi="宋体" w:hint="eastAsia"/>
          <w:color w:val="000000"/>
          <w:sz w:val="24"/>
        </w:rPr>
        <w:t>为</w:t>
      </w:r>
      <w:r w:rsidR="00480787">
        <w:rPr>
          <w:rFonts w:ascii="宋体" w:hAnsi="宋体" w:hint="eastAsia"/>
          <w:color w:val="000000"/>
          <w:sz w:val="24"/>
        </w:rPr>
        <w:t>最终结算</w:t>
      </w:r>
      <w:r>
        <w:rPr>
          <w:rFonts w:ascii="宋体" w:hAnsi="宋体" w:hint="eastAsia"/>
          <w:color w:val="000000"/>
          <w:sz w:val="24"/>
        </w:rPr>
        <w:t>总价</w:t>
      </w:r>
      <w:r w:rsidR="00BE275B">
        <w:rPr>
          <w:rFonts w:ascii="宋体" w:hAnsi="宋体" w:hint="eastAsia"/>
          <w:color w:val="000000"/>
          <w:sz w:val="24"/>
        </w:rPr>
        <w:t>×（1-</w:t>
      </w:r>
      <w:r>
        <w:rPr>
          <w:rFonts w:ascii="宋体" w:hAnsi="宋体" w:hint="eastAsia"/>
          <w:color w:val="000000"/>
          <w:sz w:val="24"/>
        </w:rPr>
        <w:t>下浮</w:t>
      </w:r>
      <w:r w:rsidR="00BE275B">
        <w:rPr>
          <w:rFonts w:ascii="宋体" w:hAnsi="宋体" w:hint="eastAsia"/>
          <w:color w:val="000000"/>
          <w:sz w:val="24"/>
        </w:rPr>
        <w:t>百分点数）=</w:t>
      </w:r>
      <w:r>
        <w:rPr>
          <w:rFonts w:ascii="宋体" w:hAnsi="宋体" w:hint="eastAsia"/>
          <w:color w:val="000000"/>
          <w:sz w:val="24"/>
          <w:u w:val="single"/>
        </w:rPr>
        <w:t xml:space="preserve">        </w:t>
      </w:r>
      <w:r>
        <w:rPr>
          <w:rFonts w:ascii="宋体" w:hAnsi="宋体" w:hint="eastAsia"/>
          <w:color w:val="000000"/>
          <w:sz w:val="24"/>
        </w:rPr>
        <w:t xml:space="preserve"> %。并按图纸、合同条款、工程建设标准和工程量清单的条件要求承包上述工程的施工、竣工，并承担任何质量缺陷保修责任。</w:t>
      </w:r>
    </w:p>
    <w:p w14:paraId="4539AF95" w14:textId="77777777" w:rsidR="004B46D8" w:rsidRDefault="004B46D8" w:rsidP="004B46D8">
      <w:pPr>
        <w:spacing w:line="400" w:lineRule="exact"/>
        <w:ind w:firstLine="490"/>
        <w:jc w:val="left"/>
        <w:rPr>
          <w:rFonts w:ascii="宋体" w:hAnsi="宋体"/>
          <w:color w:val="000000"/>
          <w:sz w:val="24"/>
        </w:rPr>
      </w:pPr>
      <w:r>
        <w:rPr>
          <w:rFonts w:ascii="宋体" w:hAnsi="宋体" w:hint="eastAsia"/>
          <w:color w:val="000000"/>
          <w:sz w:val="24"/>
        </w:rPr>
        <w:t>2、我方已详细审核全部招标文件，包括修改文件（如有时）及有关附件。</w:t>
      </w:r>
    </w:p>
    <w:p w14:paraId="5111CE3B" w14:textId="77777777" w:rsidR="004B46D8" w:rsidRDefault="004B46D8" w:rsidP="004B46D8">
      <w:pPr>
        <w:spacing w:line="400" w:lineRule="exact"/>
        <w:ind w:firstLine="490"/>
        <w:jc w:val="left"/>
        <w:rPr>
          <w:rFonts w:ascii="宋体" w:hAnsi="宋体"/>
          <w:color w:val="000000"/>
          <w:sz w:val="24"/>
        </w:rPr>
      </w:pPr>
      <w:r>
        <w:rPr>
          <w:rFonts w:ascii="宋体" w:hAnsi="宋体" w:hint="eastAsia"/>
          <w:color w:val="000000"/>
          <w:sz w:val="24"/>
        </w:rPr>
        <w:t>3、一旦我方中标，我方保证按合同协议书中规定的工期</w:t>
      </w:r>
      <w:r>
        <w:rPr>
          <w:rFonts w:ascii="宋体" w:hAnsi="宋体" w:hint="eastAsia"/>
          <w:color w:val="000000"/>
          <w:sz w:val="24"/>
          <w:u w:val="single"/>
        </w:rPr>
        <w:t xml:space="preserve">       </w:t>
      </w:r>
      <w:proofErr w:type="gramStart"/>
      <w:r>
        <w:rPr>
          <w:rFonts w:ascii="宋体" w:hAnsi="宋体" w:hint="eastAsia"/>
          <w:color w:val="000000"/>
          <w:sz w:val="24"/>
        </w:rPr>
        <w:t>日历天</w:t>
      </w:r>
      <w:proofErr w:type="gramEnd"/>
      <w:r>
        <w:rPr>
          <w:rFonts w:ascii="宋体" w:hAnsi="宋体" w:hint="eastAsia"/>
          <w:color w:val="000000"/>
          <w:sz w:val="24"/>
        </w:rPr>
        <w:t>内完成并移交全部工程，工程质量达到</w:t>
      </w:r>
      <w:r>
        <w:rPr>
          <w:rFonts w:ascii="宋体" w:hAnsi="宋体" w:hint="eastAsia"/>
          <w:color w:val="000000"/>
          <w:sz w:val="24"/>
          <w:u w:val="single"/>
        </w:rPr>
        <w:t xml:space="preserve">       </w:t>
      </w:r>
      <w:r>
        <w:rPr>
          <w:rFonts w:ascii="宋体" w:hAnsi="宋体" w:hint="eastAsia"/>
          <w:color w:val="000000"/>
          <w:sz w:val="24"/>
        </w:rPr>
        <w:t>标准。</w:t>
      </w:r>
    </w:p>
    <w:p w14:paraId="332184E0" w14:textId="77777777" w:rsidR="004B46D8" w:rsidRDefault="004B46D8" w:rsidP="004B46D8">
      <w:pPr>
        <w:spacing w:line="400" w:lineRule="exact"/>
        <w:ind w:firstLine="490"/>
        <w:rPr>
          <w:rFonts w:ascii="宋体" w:hAnsi="宋体"/>
          <w:color w:val="000000"/>
          <w:sz w:val="24"/>
        </w:rPr>
      </w:pPr>
      <w:r>
        <w:rPr>
          <w:rFonts w:ascii="宋体" w:hAnsi="宋体" w:hint="eastAsia"/>
          <w:color w:val="000000"/>
          <w:sz w:val="24"/>
        </w:rPr>
        <w:t>4、我方同意所提交的投标文件在招标文件的投标须知中第14条规定的投标有效期内有效，在此期间内如果中标，我方将受此约束。</w:t>
      </w:r>
    </w:p>
    <w:p w14:paraId="27F35E3E" w14:textId="77777777" w:rsidR="004B46D8" w:rsidRDefault="004B46D8" w:rsidP="004B46D8">
      <w:pPr>
        <w:spacing w:line="400" w:lineRule="exact"/>
        <w:ind w:firstLine="490"/>
        <w:rPr>
          <w:rFonts w:ascii="宋体" w:hAnsi="宋体"/>
          <w:color w:val="000000"/>
          <w:sz w:val="24"/>
        </w:rPr>
      </w:pPr>
      <w:r>
        <w:rPr>
          <w:rFonts w:ascii="宋体" w:hAnsi="宋体" w:hint="eastAsia"/>
          <w:color w:val="000000"/>
          <w:sz w:val="24"/>
        </w:rPr>
        <w:t>5、除非另外达成协议并生效，你方的中标通知书和本投标文件将成为约束双方的合同文件的组成部分。</w:t>
      </w:r>
    </w:p>
    <w:p w14:paraId="3E733455" w14:textId="77777777" w:rsidR="004B46D8" w:rsidRDefault="004B46D8" w:rsidP="004B46D8">
      <w:pPr>
        <w:spacing w:line="400" w:lineRule="exact"/>
        <w:ind w:firstLine="490"/>
        <w:rPr>
          <w:rFonts w:ascii="宋体" w:hAnsi="宋体"/>
          <w:color w:val="000000"/>
          <w:sz w:val="24"/>
        </w:rPr>
      </w:pPr>
      <w:r>
        <w:rPr>
          <w:rFonts w:ascii="宋体" w:hAnsi="宋体" w:hint="eastAsia"/>
          <w:color w:val="000000"/>
          <w:sz w:val="24"/>
        </w:rPr>
        <w:t>6、我方将与本投标函一起，提交人民币</w:t>
      </w:r>
      <w:r>
        <w:rPr>
          <w:rFonts w:ascii="宋体" w:hAnsi="宋体" w:hint="eastAsia"/>
          <w:color w:val="000000"/>
          <w:sz w:val="24"/>
          <w:u w:val="single"/>
        </w:rPr>
        <w:t xml:space="preserve">       </w:t>
      </w:r>
      <w:r>
        <w:rPr>
          <w:rFonts w:ascii="宋体" w:hAnsi="宋体" w:hint="eastAsia"/>
          <w:color w:val="000000"/>
          <w:sz w:val="24"/>
        </w:rPr>
        <w:t>元的投标保证金。</w:t>
      </w:r>
    </w:p>
    <w:p w14:paraId="64AB897A" w14:textId="77777777" w:rsidR="004B46D8" w:rsidRDefault="004B46D8" w:rsidP="004B46D8">
      <w:pPr>
        <w:spacing w:line="400" w:lineRule="exact"/>
        <w:ind w:firstLine="490"/>
        <w:rPr>
          <w:rFonts w:ascii="宋体" w:hAnsi="宋体"/>
          <w:color w:val="000000"/>
        </w:rPr>
      </w:pPr>
      <w:r>
        <w:rPr>
          <w:rFonts w:ascii="宋体" w:hAnsi="宋体" w:hint="eastAsia"/>
          <w:color w:val="000000"/>
          <w:sz w:val="24"/>
        </w:rPr>
        <w:t>7、我方完全理解你方（招标人）不以最低价为中标唯一条件。</w:t>
      </w:r>
    </w:p>
    <w:p w14:paraId="23C5FD0A" w14:textId="77777777" w:rsidR="004B46D8" w:rsidRDefault="004B46D8" w:rsidP="004B46D8">
      <w:pPr>
        <w:spacing w:line="400" w:lineRule="exact"/>
        <w:rPr>
          <w:rFonts w:ascii="宋体" w:hAnsi="宋体"/>
          <w:color w:val="000000"/>
        </w:rPr>
      </w:pPr>
    </w:p>
    <w:p w14:paraId="7D893BCD" w14:textId="77777777" w:rsidR="004B46D8" w:rsidRDefault="004B46D8" w:rsidP="004B46D8">
      <w:pPr>
        <w:spacing w:line="400" w:lineRule="exact"/>
        <w:ind w:leftChars="233" w:left="489" w:firstLineChars="100" w:firstLine="240"/>
        <w:rPr>
          <w:rFonts w:ascii="宋体" w:hAnsi="宋体"/>
          <w:color w:val="000000"/>
          <w:sz w:val="24"/>
          <w:u w:val="single"/>
        </w:rPr>
      </w:pPr>
      <w:r>
        <w:rPr>
          <w:rFonts w:ascii="宋体" w:hAnsi="宋体" w:hint="eastAsia"/>
          <w:color w:val="000000"/>
          <w:sz w:val="24"/>
        </w:rPr>
        <w:t>投 标 人：</w:t>
      </w:r>
      <w:r>
        <w:rPr>
          <w:rFonts w:ascii="宋体" w:hAnsi="宋体" w:hint="eastAsia"/>
          <w:color w:val="000000"/>
          <w:sz w:val="24"/>
          <w:u w:val="single"/>
        </w:rPr>
        <w:t xml:space="preserve">                                     （盖章）   </w:t>
      </w:r>
    </w:p>
    <w:p w14:paraId="14C81924" w14:textId="77777777" w:rsidR="004B46D8" w:rsidRDefault="004B46D8" w:rsidP="004B46D8">
      <w:pPr>
        <w:spacing w:line="400" w:lineRule="exact"/>
        <w:ind w:leftChars="233" w:left="489" w:firstLineChars="100" w:firstLine="240"/>
        <w:rPr>
          <w:rFonts w:ascii="宋体" w:hAnsi="宋体"/>
          <w:color w:val="000000"/>
          <w:sz w:val="24"/>
          <w:u w:val="single"/>
        </w:rPr>
      </w:pPr>
    </w:p>
    <w:p w14:paraId="5B7942AF" w14:textId="77777777" w:rsidR="004B46D8" w:rsidRDefault="004B46D8" w:rsidP="004B46D8">
      <w:pPr>
        <w:spacing w:line="400" w:lineRule="exact"/>
        <w:ind w:firstLineChars="300" w:firstLine="720"/>
        <w:rPr>
          <w:rFonts w:ascii="宋体" w:hAnsi="宋体"/>
          <w:color w:val="000000"/>
          <w:sz w:val="24"/>
          <w:u w:val="single"/>
        </w:rPr>
      </w:pPr>
      <w:r>
        <w:rPr>
          <w:rFonts w:ascii="宋体" w:hAnsi="宋体" w:hint="eastAsia"/>
          <w:color w:val="000000"/>
          <w:sz w:val="24"/>
        </w:rPr>
        <w:t>单位地址：</w:t>
      </w:r>
      <w:r>
        <w:rPr>
          <w:rFonts w:ascii="宋体" w:hAnsi="宋体" w:hint="eastAsia"/>
          <w:color w:val="000000"/>
          <w:sz w:val="24"/>
          <w:u w:val="single"/>
        </w:rPr>
        <w:tab/>
      </w:r>
      <w:r>
        <w:rPr>
          <w:rFonts w:ascii="宋体" w:hAnsi="宋体" w:hint="eastAsia"/>
          <w:color w:val="000000"/>
          <w:sz w:val="24"/>
          <w:u w:val="single"/>
        </w:rPr>
        <w:tab/>
      </w:r>
      <w:r>
        <w:rPr>
          <w:rFonts w:ascii="宋体" w:hAnsi="宋体" w:hint="eastAsia"/>
          <w:color w:val="000000"/>
          <w:sz w:val="24"/>
          <w:u w:val="single"/>
        </w:rPr>
        <w:tab/>
      </w:r>
      <w:r>
        <w:rPr>
          <w:rFonts w:ascii="宋体" w:hAnsi="宋体" w:hint="eastAsia"/>
          <w:color w:val="000000"/>
          <w:sz w:val="24"/>
          <w:u w:val="single"/>
        </w:rPr>
        <w:tab/>
      </w:r>
      <w:r>
        <w:rPr>
          <w:rFonts w:ascii="宋体" w:hAnsi="宋体" w:hint="eastAsia"/>
          <w:color w:val="000000"/>
          <w:sz w:val="24"/>
          <w:u w:val="single"/>
        </w:rPr>
        <w:tab/>
      </w:r>
      <w:r>
        <w:rPr>
          <w:rFonts w:ascii="宋体" w:hAnsi="宋体" w:hint="eastAsia"/>
          <w:color w:val="000000"/>
          <w:sz w:val="24"/>
          <w:u w:val="single"/>
        </w:rPr>
        <w:tab/>
      </w:r>
      <w:r>
        <w:rPr>
          <w:rFonts w:ascii="宋体" w:hAnsi="宋体" w:hint="eastAsia"/>
          <w:color w:val="000000"/>
          <w:sz w:val="24"/>
          <w:u w:val="single"/>
        </w:rPr>
        <w:tab/>
        <w:t xml:space="preserve">                         </w:t>
      </w:r>
    </w:p>
    <w:p w14:paraId="56000DC9" w14:textId="77777777" w:rsidR="004B46D8" w:rsidRDefault="004B46D8" w:rsidP="004B46D8">
      <w:pPr>
        <w:spacing w:line="400" w:lineRule="exact"/>
        <w:ind w:firstLineChars="300" w:firstLine="720"/>
        <w:rPr>
          <w:rFonts w:ascii="宋体" w:hAnsi="宋体"/>
          <w:color w:val="000000"/>
          <w:sz w:val="24"/>
          <w:u w:val="single"/>
        </w:rPr>
      </w:pPr>
    </w:p>
    <w:p w14:paraId="5B1DCC88" w14:textId="77777777" w:rsidR="004B46D8" w:rsidRDefault="004B46D8" w:rsidP="004B46D8">
      <w:pPr>
        <w:spacing w:line="400" w:lineRule="exact"/>
        <w:ind w:firstLineChars="300" w:firstLine="720"/>
        <w:rPr>
          <w:rFonts w:ascii="宋体" w:hAnsi="宋体"/>
          <w:color w:val="000000"/>
          <w:sz w:val="24"/>
          <w:u w:val="single"/>
        </w:rPr>
      </w:pPr>
      <w:r>
        <w:rPr>
          <w:rFonts w:ascii="宋体" w:hAnsi="宋体" w:hint="eastAsia"/>
          <w:color w:val="000000"/>
          <w:sz w:val="24"/>
        </w:rPr>
        <w:t>法定代表人或授权委托代理人：</w:t>
      </w:r>
      <w:r>
        <w:rPr>
          <w:rFonts w:ascii="宋体" w:hAnsi="宋体" w:hint="eastAsia"/>
          <w:color w:val="000000"/>
          <w:sz w:val="24"/>
          <w:u w:val="single"/>
        </w:rPr>
        <w:t xml:space="preserve">               （签字或盖章） </w:t>
      </w:r>
    </w:p>
    <w:p w14:paraId="213C688E" w14:textId="77777777" w:rsidR="004B46D8" w:rsidRDefault="004B46D8" w:rsidP="004B46D8">
      <w:pPr>
        <w:spacing w:line="400" w:lineRule="exact"/>
        <w:ind w:firstLineChars="300" w:firstLine="720"/>
        <w:rPr>
          <w:rFonts w:ascii="宋体" w:hAnsi="宋体"/>
          <w:color w:val="000000"/>
          <w:sz w:val="24"/>
          <w:u w:val="single"/>
        </w:rPr>
      </w:pPr>
    </w:p>
    <w:p w14:paraId="2583DFB0" w14:textId="77777777" w:rsidR="004B46D8" w:rsidRDefault="004B46D8" w:rsidP="004B46D8">
      <w:pPr>
        <w:spacing w:line="400" w:lineRule="exact"/>
        <w:ind w:firstLineChars="300" w:firstLine="720"/>
        <w:rPr>
          <w:rFonts w:ascii="宋体" w:hAnsi="宋体"/>
          <w:color w:val="000000"/>
          <w:sz w:val="24"/>
        </w:rPr>
      </w:pPr>
      <w:r>
        <w:rPr>
          <w:rFonts w:ascii="宋体" w:hAnsi="宋体" w:hint="eastAsia"/>
          <w:color w:val="000000"/>
          <w:sz w:val="24"/>
        </w:rPr>
        <w:t>邮政编码：</w:t>
      </w:r>
      <w:r>
        <w:rPr>
          <w:rFonts w:ascii="宋体" w:hAnsi="宋体" w:hint="eastAsia"/>
          <w:color w:val="000000"/>
          <w:sz w:val="24"/>
          <w:u w:val="single"/>
        </w:rPr>
        <w:tab/>
        <w:t xml:space="preserve">           </w:t>
      </w:r>
      <w:r>
        <w:rPr>
          <w:rFonts w:ascii="宋体" w:hAnsi="宋体" w:hint="eastAsia"/>
          <w:color w:val="000000"/>
          <w:sz w:val="24"/>
        </w:rPr>
        <w:t>电话：</w:t>
      </w:r>
      <w:r>
        <w:rPr>
          <w:rFonts w:ascii="宋体" w:hAnsi="宋体" w:hint="eastAsia"/>
          <w:color w:val="000000"/>
          <w:sz w:val="24"/>
          <w:u w:val="single"/>
        </w:rPr>
        <w:tab/>
        <w:t xml:space="preserve">        </w:t>
      </w:r>
      <w:r>
        <w:rPr>
          <w:rFonts w:ascii="宋体" w:hAnsi="宋体" w:hint="eastAsia"/>
          <w:color w:val="000000"/>
          <w:sz w:val="24"/>
          <w:u w:val="single"/>
        </w:rPr>
        <w:tab/>
      </w:r>
      <w:r>
        <w:rPr>
          <w:rFonts w:ascii="宋体" w:hAnsi="宋体" w:hint="eastAsia"/>
          <w:color w:val="000000"/>
          <w:sz w:val="24"/>
        </w:rPr>
        <w:t xml:space="preserve"> 传真：</w:t>
      </w:r>
      <w:r>
        <w:rPr>
          <w:rFonts w:ascii="宋体" w:hAnsi="宋体" w:hint="eastAsia"/>
          <w:color w:val="000000"/>
          <w:sz w:val="24"/>
          <w:u w:val="single"/>
        </w:rPr>
        <w:tab/>
        <w:t xml:space="preserve">      </w:t>
      </w:r>
      <w:r>
        <w:rPr>
          <w:rFonts w:ascii="宋体" w:hAnsi="宋体" w:hint="eastAsia"/>
          <w:color w:val="000000"/>
          <w:sz w:val="24"/>
          <w:u w:val="single"/>
        </w:rPr>
        <w:tab/>
        <w:t xml:space="preserve"> </w:t>
      </w:r>
    </w:p>
    <w:p w14:paraId="4F291D15" w14:textId="77777777" w:rsidR="004B46D8" w:rsidRDefault="004B46D8" w:rsidP="004B46D8">
      <w:pPr>
        <w:spacing w:line="400" w:lineRule="exact"/>
        <w:ind w:left="233"/>
        <w:rPr>
          <w:rFonts w:ascii="宋体" w:hAnsi="宋体"/>
          <w:color w:val="000000"/>
          <w:sz w:val="32"/>
        </w:rPr>
      </w:pPr>
    </w:p>
    <w:p w14:paraId="774D86AB" w14:textId="77777777" w:rsidR="004B46D8" w:rsidRDefault="004B46D8" w:rsidP="004B46D8">
      <w:pPr>
        <w:spacing w:line="400" w:lineRule="exact"/>
        <w:ind w:leftChars="2520" w:left="5292" w:firstLineChars="70" w:firstLine="168"/>
        <w:rPr>
          <w:rFonts w:ascii="宋体" w:hAnsi="宋体"/>
          <w:color w:val="000000"/>
          <w:sz w:val="24"/>
          <w:u w:val="single"/>
        </w:rPr>
      </w:pPr>
    </w:p>
    <w:p w14:paraId="7434385E" w14:textId="77777777" w:rsidR="004B46D8" w:rsidRDefault="004B46D8" w:rsidP="004B46D8">
      <w:pPr>
        <w:spacing w:line="400" w:lineRule="exact"/>
        <w:ind w:leftChars="2520" w:left="5292" w:firstLineChars="70" w:firstLine="168"/>
        <w:rPr>
          <w:rFonts w:ascii="宋体" w:hAnsi="宋体"/>
          <w:color w:val="000000"/>
          <w:sz w:val="24"/>
          <w:u w:val="single"/>
        </w:rPr>
      </w:pPr>
    </w:p>
    <w:p w14:paraId="12635DDF" w14:textId="77777777" w:rsidR="004B46D8" w:rsidRDefault="004B46D8" w:rsidP="004B46D8">
      <w:pPr>
        <w:spacing w:line="400" w:lineRule="exact"/>
        <w:ind w:leftChars="2520" w:left="5292" w:firstLineChars="70" w:firstLine="168"/>
        <w:rPr>
          <w:rFonts w:ascii="宋体" w:hAnsi="宋体"/>
          <w:color w:val="000000"/>
        </w:rPr>
      </w:pPr>
      <w:r>
        <w:rPr>
          <w:rFonts w:ascii="宋体" w:hAnsi="宋体" w:hint="eastAsia"/>
          <w:color w:val="000000"/>
          <w:sz w:val="24"/>
          <w:u w:val="single"/>
        </w:rPr>
        <w:t xml:space="preserve">      </w:t>
      </w:r>
      <w:r>
        <w:rPr>
          <w:rFonts w:ascii="宋体" w:hAnsi="宋体" w:hint="eastAsia"/>
          <w:color w:val="000000"/>
          <w:sz w:val="24"/>
        </w:rPr>
        <w:t>年</w:t>
      </w:r>
      <w:r>
        <w:rPr>
          <w:rFonts w:ascii="宋体" w:hAnsi="宋体" w:hint="eastAsia"/>
          <w:color w:val="000000"/>
          <w:sz w:val="24"/>
          <w:u w:val="single"/>
        </w:rPr>
        <w:t xml:space="preserve">     </w:t>
      </w:r>
      <w:r>
        <w:rPr>
          <w:rFonts w:ascii="宋体" w:hAnsi="宋体" w:hint="eastAsia"/>
          <w:color w:val="000000"/>
          <w:sz w:val="24"/>
        </w:rPr>
        <w:t>月</w:t>
      </w:r>
      <w:r>
        <w:rPr>
          <w:rFonts w:ascii="宋体" w:hAnsi="宋体" w:hint="eastAsia"/>
          <w:color w:val="000000"/>
          <w:sz w:val="24"/>
          <w:u w:val="single"/>
        </w:rPr>
        <w:t xml:space="preserve">     </w:t>
      </w:r>
      <w:r>
        <w:rPr>
          <w:rFonts w:ascii="宋体" w:hAnsi="宋体" w:hint="eastAsia"/>
          <w:color w:val="000000"/>
          <w:sz w:val="24"/>
        </w:rPr>
        <w:t>日</w:t>
      </w:r>
    </w:p>
    <w:p w14:paraId="0914E0E6" w14:textId="77777777" w:rsidR="004B46D8" w:rsidRDefault="004B46D8" w:rsidP="004B46D8">
      <w:pPr>
        <w:spacing w:line="360" w:lineRule="exact"/>
        <w:jc w:val="center"/>
        <w:rPr>
          <w:rFonts w:ascii="宋体" w:hAnsi="宋体"/>
          <w:b/>
          <w:color w:val="000000"/>
          <w:sz w:val="32"/>
        </w:rPr>
      </w:pPr>
      <w:r>
        <w:rPr>
          <w:rFonts w:ascii="宋体" w:hAnsi="宋体"/>
          <w:color w:val="000000"/>
        </w:rPr>
        <w:br w:type="page"/>
      </w:r>
    </w:p>
    <w:p w14:paraId="01048378" w14:textId="77777777" w:rsidR="004B46D8" w:rsidRDefault="004B46D8" w:rsidP="004B46D8">
      <w:pPr>
        <w:numPr>
          <w:ilvl w:val="0"/>
          <w:numId w:val="8"/>
        </w:numPr>
        <w:spacing w:line="360" w:lineRule="exact"/>
        <w:jc w:val="center"/>
        <w:rPr>
          <w:rFonts w:ascii="宋体" w:hAnsi="宋体"/>
          <w:b/>
          <w:color w:val="000000"/>
          <w:sz w:val="32"/>
        </w:rPr>
      </w:pPr>
      <w:r>
        <w:rPr>
          <w:rFonts w:ascii="宋体" w:hAnsi="宋体" w:hint="eastAsia"/>
          <w:b/>
          <w:color w:val="000000"/>
          <w:sz w:val="32"/>
        </w:rPr>
        <w:lastRenderedPageBreak/>
        <w:t>投标预算资料</w:t>
      </w:r>
    </w:p>
    <w:p w14:paraId="253430A4" w14:textId="77777777" w:rsidR="004B46D8" w:rsidRDefault="004B46D8" w:rsidP="004B46D8">
      <w:pPr>
        <w:spacing w:line="360" w:lineRule="exact"/>
        <w:jc w:val="center"/>
        <w:rPr>
          <w:rFonts w:ascii="宋体" w:hAnsi="宋体"/>
          <w:b/>
          <w:color w:val="000000"/>
          <w:sz w:val="32"/>
        </w:rPr>
      </w:pPr>
    </w:p>
    <w:p w14:paraId="5E3AD733" w14:textId="77777777" w:rsidR="004B46D8" w:rsidRDefault="004B46D8" w:rsidP="004B46D8">
      <w:pPr>
        <w:spacing w:line="360" w:lineRule="exact"/>
        <w:jc w:val="center"/>
        <w:rPr>
          <w:rFonts w:ascii="宋体" w:hAnsi="宋体"/>
          <w:b/>
          <w:color w:val="000000"/>
          <w:sz w:val="32"/>
        </w:rPr>
      </w:pPr>
    </w:p>
    <w:p w14:paraId="125E99C8" w14:textId="77777777" w:rsidR="004B46D8" w:rsidRDefault="004B46D8" w:rsidP="004B46D8">
      <w:pPr>
        <w:numPr>
          <w:ilvl w:val="0"/>
          <w:numId w:val="9"/>
        </w:numPr>
        <w:spacing w:line="360" w:lineRule="exact"/>
        <w:rPr>
          <w:rFonts w:ascii="宋体" w:hAnsi="宋体"/>
          <w:b/>
          <w:color w:val="000000"/>
          <w:sz w:val="32"/>
        </w:rPr>
      </w:pPr>
      <w:r>
        <w:rPr>
          <w:rFonts w:ascii="宋体" w:hAnsi="宋体" w:hint="eastAsia"/>
          <w:b/>
          <w:color w:val="000000"/>
          <w:sz w:val="32"/>
        </w:rPr>
        <w:t>单位工程费用汇总表</w:t>
      </w:r>
    </w:p>
    <w:p w14:paraId="523E4C25" w14:textId="77777777" w:rsidR="004B46D8" w:rsidRDefault="004B46D8" w:rsidP="004B46D8">
      <w:pPr>
        <w:numPr>
          <w:ilvl w:val="0"/>
          <w:numId w:val="9"/>
        </w:numPr>
        <w:spacing w:line="360" w:lineRule="exact"/>
        <w:rPr>
          <w:rFonts w:ascii="宋体" w:hAnsi="宋体"/>
          <w:b/>
          <w:color w:val="000000"/>
          <w:sz w:val="32"/>
        </w:rPr>
      </w:pPr>
      <w:r>
        <w:rPr>
          <w:rFonts w:ascii="宋体" w:hAnsi="宋体" w:hint="eastAsia"/>
          <w:b/>
          <w:color w:val="000000"/>
          <w:sz w:val="32"/>
        </w:rPr>
        <w:t>分部分项工程量清单与计价表</w:t>
      </w:r>
    </w:p>
    <w:p w14:paraId="3AFC1403" w14:textId="77777777" w:rsidR="004B46D8" w:rsidRDefault="004B46D8" w:rsidP="004B46D8">
      <w:pPr>
        <w:numPr>
          <w:ilvl w:val="0"/>
          <w:numId w:val="9"/>
        </w:numPr>
        <w:spacing w:line="360" w:lineRule="exact"/>
        <w:rPr>
          <w:rFonts w:ascii="宋体" w:hAnsi="宋体"/>
          <w:b/>
          <w:color w:val="000000"/>
          <w:sz w:val="32"/>
        </w:rPr>
      </w:pPr>
      <w:r>
        <w:rPr>
          <w:rFonts w:ascii="宋体" w:hAnsi="宋体" w:hint="eastAsia"/>
          <w:b/>
          <w:color w:val="000000"/>
          <w:sz w:val="32"/>
        </w:rPr>
        <w:t>总价措施项目清单与计价表</w:t>
      </w:r>
    </w:p>
    <w:p w14:paraId="7398987E" w14:textId="77777777" w:rsidR="004B46D8" w:rsidRDefault="004B46D8" w:rsidP="004B46D8">
      <w:pPr>
        <w:numPr>
          <w:ilvl w:val="0"/>
          <w:numId w:val="9"/>
        </w:numPr>
        <w:spacing w:line="360" w:lineRule="exact"/>
        <w:rPr>
          <w:rFonts w:ascii="宋体" w:hAnsi="宋体"/>
          <w:b/>
          <w:color w:val="000000"/>
          <w:sz w:val="32"/>
        </w:rPr>
      </w:pPr>
      <w:r>
        <w:rPr>
          <w:rFonts w:ascii="宋体" w:hAnsi="宋体" w:hint="eastAsia"/>
          <w:b/>
          <w:color w:val="000000"/>
          <w:sz w:val="32"/>
        </w:rPr>
        <w:t>主要材料明细表</w:t>
      </w:r>
    </w:p>
    <w:p w14:paraId="401F1F12" w14:textId="77777777" w:rsidR="004B46D8" w:rsidRDefault="004B46D8" w:rsidP="004B46D8">
      <w:pPr>
        <w:numPr>
          <w:ilvl w:val="0"/>
          <w:numId w:val="9"/>
        </w:numPr>
        <w:spacing w:line="360" w:lineRule="exact"/>
        <w:rPr>
          <w:rFonts w:ascii="宋体" w:hAnsi="宋体"/>
          <w:b/>
          <w:color w:val="000000"/>
          <w:sz w:val="32"/>
        </w:rPr>
      </w:pPr>
      <w:r>
        <w:rPr>
          <w:rFonts w:ascii="宋体" w:hAnsi="宋体" w:hint="eastAsia"/>
          <w:b/>
          <w:color w:val="000000"/>
          <w:sz w:val="32"/>
        </w:rPr>
        <w:t>主要设备明细表（注明设备厂家、规格、型号）</w:t>
      </w:r>
    </w:p>
    <w:p w14:paraId="04F7D4C7" w14:textId="77777777" w:rsidR="004B46D8" w:rsidRDefault="004B46D8" w:rsidP="004B46D8">
      <w:pPr>
        <w:spacing w:line="360" w:lineRule="exact"/>
        <w:jc w:val="center"/>
        <w:rPr>
          <w:rFonts w:ascii="宋体" w:hAnsi="宋体"/>
          <w:b/>
          <w:color w:val="000000"/>
          <w:sz w:val="32"/>
        </w:rPr>
      </w:pPr>
    </w:p>
    <w:p w14:paraId="32AA849A" w14:textId="77777777" w:rsidR="004B46D8" w:rsidRDefault="004B46D8" w:rsidP="004B46D8">
      <w:pPr>
        <w:spacing w:line="360" w:lineRule="exact"/>
        <w:jc w:val="center"/>
        <w:rPr>
          <w:rFonts w:ascii="宋体" w:hAnsi="宋体"/>
          <w:b/>
          <w:color w:val="000000"/>
          <w:sz w:val="32"/>
        </w:rPr>
      </w:pPr>
    </w:p>
    <w:p w14:paraId="52ADC529" w14:textId="77777777" w:rsidR="004B46D8" w:rsidRDefault="004B46D8" w:rsidP="004B46D8">
      <w:pPr>
        <w:spacing w:line="360" w:lineRule="exact"/>
        <w:jc w:val="center"/>
        <w:rPr>
          <w:rFonts w:ascii="宋体" w:hAnsi="宋体"/>
          <w:b/>
          <w:color w:val="000000"/>
          <w:sz w:val="32"/>
        </w:rPr>
      </w:pPr>
    </w:p>
    <w:p w14:paraId="6F719F17" w14:textId="77777777" w:rsidR="004B46D8" w:rsidRDefault="004B46D8" w:rsidP="004B46D8">
      <w:pPr>
        <w:spacing w:line="360" w:lineRule="exact"/>
        <w:jc w:val="center"/>
        <w:rPr>
          <w:rFonts w:ascii="宋体" w:hAnsi="宋体"/>
          <w:b/>
          <w:color w:val="000000"/>
          <w:sz w:val="32"/>
        </w:rPr>
      </w:pPr>
    </w:p>
    <w:p w14:paraId="74F13674" w14:textId="77777777" w:rsidR="004B46D8" w:rsidRDefault="004B46D8" w:rsidP="004B46D8">
      <w:pPr>
        <w:spacing w:line="360" w:lineRule="exact"/>
        <w:jc w:val="center"/>
        <w:rPr>
          <w:rFonts w:ascii="宋体" w:hAnsi="宋体"/>
          <w:b/>
          <w:color w:val="000000"/>
          <w:sz w:val="32"/>
        </w:rPr>
      </w:pPr>
    </w:p>
    <w:p w14:paraId="64C2FF24" w14:textId="77777777" w:rsidR="004B46D8" w:rsidRDefault="004B46D8" w:rsidP="004B46D8">
      <w:pPr>
        <w:spacing w:line="360" w:lineRule="exact"/>
        <w:jc w:val="center"/>
        <w:rPr>
          <w:rFonts w:ascii="宋体" w:hAnsi="宋体"/>
          <w:b/>
          <w:color w:val="000000"/>
          <w:sz w:val="32"/>
        </w:rPr>
      </w:pPr>
    </w:p>
    <w:p w14:paraId="27C303C9" w14:textId="77777777" w:rsidR="004B46D8" w:rsidRDefault="004B46D8" w:rsidP="004B46D8">
      <w:pPr>
        <w:spacing w:line="360" w:lineRule="exact"/>
        <w:jc w:val="center"/>
        <w:rPr>
          <w:rFonts w:ascii="宋体" w:hAnsi="宋体"/>
          <w:b/>
          <w:color w:val="000000"/>
          <w:sz w:val="32"/>
        </w:rPr>
      </w:pPr>
    </w:p>
    <w:p w14:paraId="7F750B96" w14:textId="77777777" w:rsidR="004B46D8" w:rsidRDefault="004B46D8" w:rsidP="004B46D8">
      <w:pPr>
        <w:spacing w:line="360" w:lineRule="exact"/>
        <w:jc w:val="center"/>
        <w:rPr>
          <w:rFonts w:ascii="宋体" w:hAnsi="宋体"/>
          <w:b/>
          <w:color w:val="000000"/>
          <w:sz w:val="32"/>
        </w:rPr>
      </w:pPr>
    </w:p>
    <w:p w14:paraId="484A63F7" w14:textId="77777777" w:rsidR="004B46D8" w:rsidRDefault="004B46D8" w:rsidP="004B46D8">
      <w:pPr>
        <w:spacing w:line="360" w:lineRule="exact"/>
        <w:jc w:val="center"/>
        <w:rPr>
          <w:rFonts w:ascii="宋体" w:hAnsi="宋体"/>
          <w:b/>
          <w:color w:val="000000"/>
          <w:sz w:val="32"/>
        </w:rPr>
      </w:pPr>
    </w:p>
    <w:p w14:paraId="68E9D8EA" w14:textId="77777777" w:rsidR="004B46D8" w:rsidRDefault="004B46D8" w:rsidP="004B46D8">
      <w:pPr>
        <w:spacing w:line="360" w:lineRule="exact"/>
        <w:jc w:val="center"/>
        <w:rPr>
          <w:rFonts w:ascii="宋体" w:hAnsi="宋体"/>
          <w:b/>
          <w:color w:val="000000"/>
          <w:sz w:val="32"/>
        </w:rPr>
      </w:pPr>
    </w:p>
    <w:p w14:paraId="6E336F35" w14:textId="77777777" w:rsidR="004B46D8" w:rsidRDefault="004B46D8" w:rsidP="004B46D8">
      <w:pPr>
        <w:spacing w:line="360" w:lineRule="exact"/>
        <w:jc w:val="center"/>
        <w:rPr>
          <w:rFonts w:ascii="宋体" w:hAnsi="宋体"/>
          <w:b/>
          <w:color w:val="000000"/>
          <w:sz w:val="32"/>
        </w:rPr>
      </w:pPr>
    </w:p>
    <w:p w14:paraId="463E3B2A" w14:textId="77777777" w:rsidR="004B46D8" w:rsidRDefault="004B46D8" w:rsidP="004B46D8">
      <w:pPr>
        <w:spacing w:line="360" w:lineRule="exact"/>
        <w:jc w:val="center"/>
        <w:rPr>
          <w:rFonts w:ascii="宋体" w:hAnsi="宋体"/>
          <w:b/>
          <w:color w:val="000000"/>
          <w:sz w:val="32"/>
        </w:rPr>
      </w:pPr>
    </w:p>
    <w:p w14:paraId="5C709E49" w14:textId="77777777" w:rsidR="004B46D8" w:rsidRDefault="004B46D8" w:rsidP="004B46D8">
      <w:pPr>
        <w:spacing w:line="360" w:lineRule="exact"/>
        <w:jc w:val="center"/>
        <w:rPr>
          <w:rFonts w:ascii="宋体" w:hAnsi="宋体"/>
          <w:b/>
          <w:color w:val="000000"/>
          <w:sz w:val="32"/>
        </w:rPr>
      </w:pPr>
    </w:p>
    <w:p w14:paraId="6775432A" w14:textId="77777777" w:rsidR="004B46D8" w:rsidRDefault="004B46D8" w:rsidP="004B46D8">
      <w:pPr>
        <w:spacing w:line="360" w:lineRule="exact"/>
        <w:jc w:val="center"/>
        <w:rPr>
          <w:rFonts w:ascii="宋体" w:hAnsi="宋体"/>
          <w:b/>
          <w:color w:val="000000"/>
          <w:sz w:val="32"/>
        </w:rPr>
      </w:pPr>
    </w:p>
    <w:p w14:paraId="189E8AA3" w14:textId="77777777" w:rsidR="004B46D8" w:rsidRDefault="004B46D8" w:rsidP="004B46D8">
      <w:pPr>
        <w:spacing w:line="360" w:lineRule="exact"/>
        <w:jc w:val="center"/>
        <w:rPr>
          <w:rFonts w:ascii="宋体" w:hAnsi="宋体"/>
          <w:b/>
          <w:color w:val="000000"/>
          <w:sz w:val="32"/>
        </w:rPr>
      </w:pPr>
    </w:p>
    <w:p w14:paraId="153943AB" w14:textId="77777777" w:rsidR="004B46D8" w:rsidRDefault="004B46D8" w:rsidP="004B46D8">
      <w:pPr>
        <w:spacing w:line="360" w:lineRule="exact"/>
        <w:jc w:val="center"/>
        <w:rPr>
          <w:rFonts w:ascii="宋体" w:hAnsi="宋体"/>
          <w:b/>
          <w:color w:val="000000"/>
          <w:sz w:val="32"/>
        </w:rPr>
      </w:pPr>
    </w:p>
    <w:p w14:paraId="50E5B04A" w14:textId="77777777" w:rsidR="004B46D8" w:rsidRDefault="004B46D8" w:rsidP="004B46D8">
      <w:pPr>
        <w:spacing w:line="360" w:lineRule="exact"/>
        <w:jc w:val="center"/>
        <w:rPr>
          <w:rFonts w:ascii="宋体" w:hAnsi="宋体"/>
          <w:b/>
          <w:color w:val="000000"/>
          <w:sz w:val="32"/>
        </w:rPr>
      </w:pPr>
    </w:p>
    <w:p w14:paraId="16A8F76E" w14:textId="77777777" w:rsidR="004B46D8" w:rsidRDefault="004B46D8" w:rsidP="004B46D8">
      <w:pPr>
        <w:spacing w:line="360" w:lineRule="exact"/>
        <w:jc w:val="center"/>
        <w:rPr>
          <w:rFonts w:ascii="宋体" w:hAnsi="宋体"/>
          <w:b/>
          <w:color w:val="000000"/>
          <w:sz w:val="32"/>
        </w:rPr>
      </w:pPr>
    </w:p>
    <w:p w14:paraId="6B28E3B1" w14:textId="77777777" w:rsidR="004B46D8" w:rsidRDefault="004B46D8" w:rsidP="004B46D8">
      <w:pPr>
        <w:spacing w:line="360" w:lineRule="exact"/>
        <w:jc w:val="center"/>
        <w:rPr>
          <w:rFonts w:ascii="宋体" w:hAnsi="宋体"/>
          <w:b/>
          <w:color w:val="000000"/>
          <w:sz w:val="32"/>
        </w:rPr>
      </w:pPr>
    </w:p>
    <w:p w14:paraId="1AB3E800" w14:textId="77777777" w:rsidR="004B46D8" w:rsidRDefault="004B46D8" w:rsidP="004B46D8">
      <w:pPr>
        <w:spacing w:line="360" w:lineRule="exact"/>
        <w:jc w:val="center"/>
        <w:rPr>
          <w:rFonts w:ascii="宋体" w:hAnsi="宋体"/>
          <w:b/>
          <w:color w:val="000000"/>
          <w:sz w:val="32"/>
        </w:rPr>
      </w:pPr>
    </w:p>
    <w:p w14:paraId="02D814A8" w14:textId="77777777" w:rsidR="004B46D8" w:rsidRDefault="004B46D8" w:rsidP="004B46D8">
      <w:pPr>
        <w:spacing w:line="360" w:lineRule="exact"/>
        <w:jc w:val="center"/>
        <w:rPr>
          <w:rFonts w:ascii="宋体" w:hAnsi="宋体"/>
          <w:b/>
          <w:color w:val="000000"/>
          <w:sz w:val="32"/>
        </w:rPr>
      </w:pPr>
    </w:p>
    <w:p w14:paraId="369D1D8A" w14:textId="77777777" w:rsidR="004B46D8" w:rsidRDefault="004B46D8" w:rsidP="004B46D8">
      <w:pPr>
        <w:spacing w:line="360" w:lineRule="exact"/>
        <w:jc w:val="center"/>
        <w:rPr>
          <w:rFonts w:ascii="宋体" w:hAnsi="宋体"/>
          <w:b/>
          <w:color w:val="000000"/>
          <w:sz w:val="32"/>
        </w:rPr>
      </w:pPr>
    </w:p>
    <w:p w14:paraId="44830CEE" w14:textId="77777777" w:rsidR="004B46D8" w:rsidRDefault="004B46D8" w:rsidP="004B46D8">
      <w:pPr>
        <w:spacing w:line="360" w:lineRule="exact"/>
        <w:jc w:val="center"/>
        <w:rPr>
          <w:rFonts w:ascii="宋体" w:hAnsi="宋体"/>
          <w:b/>
          <w:color w:val="000000"/>
          <w:sz w:val="32"/>
        </w:rPr>
      </w:pPr>
    </w:p>
    <w:p w14:paraId="7293D01D" w14:textId="77777777" w:rsidR="004B46D8" w:rsidRDefault="004B46D8" w:rsidP="004B46D8">
      <w:pPr>
        <w:spacing w:line="360" w:lineRule="exact"/>
        <w:jc w:val="center"/>
        <w:rPr>
          <w:rFonts w:ascii="宋体" w:hAnsi="宋体"/>
          <w:b/>
          <w:color w:val="000000"/>
          <w:sz w:val="32"/>
        </w:rPr>
      </w:pPr>
    </w:p>
    <w:p w14:paraId="2BA3D795" w14:textId="77777777" w:rsidR="004B46D8" w:rsidRDefault="004B46D8" w:rsidP="004B46D8">
      <w:pPr>
        <w:spacing w:line="360" w:lineRule="exact"/>
        <w:jc w:val="center"/>
        <w:rPr>
          <w:rFonts w:ascii="宋体" w:hAnsi="宋体"/>
          <w:b/>
          <w:color w:val="000000"/>
          <w:sz w:val="32"/>
        </w:rPr>
      </w:pPr>
    </w:p>
    <w:p w14:paraId="47922A19" w14:textId="77777777" w:rsidR="004B46D8" w:rsidRDefault="004B46D8" w:rsidP="004B46D8">
      <w:pPr>
        <w:spacing w:line="360" w:lineRule="exact"/>
        <w:jc w:val="center"/>
        <w:rPr>
          <w:rFonts w:ascii="宋体" w:hAnsi="宋体"/>
          <w:b/>
          <w:color w:val="000000"/>
          <w:sz w:val="32"/>
        </w:rPr>
      </w:pPr>
    </w:p>
    <w:p w14:paraId="4D65D90C" w14:textId="77777777" w:rsidR="004B46D8" w:rsidRDefault="004B46D8" w:rsidP="004B46D8">
      <w:pPr>
        <w:spacing w:line="360" w:lineRule="exact"/>
        <w:jc w:val="center"/>
        <w:rPr>
          <w:rFonts w:ascii="宋体" w:hAnsi="宋体"/>
          <w:b/>
          <w:color w:val="000000"/>
          <w:sz w:val="32"/>
        </w:rPr>
      </w:pPr>
    </w:p>
    <w:p w14:paraId="574484A3" w14:textId="77777777" w:rsidR="004B46D8" w:rsidRDefault="004B46D8" w:rsidP="004B46D8">
      <w:pPr>
        <w:spacing w:line="360" w:lineRule="exact"/>
        <w:jc w:val="center"/>
        <w:rPr>
          <w:rFonts w:ascii="宋体" w:hAnsi="宋体"/>
          <w:b/>
          <w:color w:val="000000"/>
          <w:sz w:val="32"/>
        </w:rPr>
      </w:pPr>
    </w:p>
    <w:p w14:paraId="7AA154E7" w14:textId="77777777" w:rsidR="004B46D8" w:rsidRDefault="004B46D8" w:rsidP="004B46D8">
      <w:pPr>
        <w:spacing w:line="360" w:lineRule="exact"/>
        <w:jc w:val="center"/>
        <w:rPr>
          <w:rFonts w:ascii="宋体" w:hAnsi="宋体"/>
          <w:b/>
          <w:color w:val="000000"/>
          <w:sz w:val="32"/>
        </w:rPr>
      </w:pPr>
    </w:p>
    <w:p w14:paraId="1A430D25" w14:textId="77777777" w:rsidR="004B46D8" w:rsidRDefault="004B46D8" w:rsidP="004B46D8">
      <w:pPr>
        <w:spacing w:line="360" w:lineRule="exact"/>
        <w:jc w:val="center"/>
        <w:rPr>
          <w:rFonts w:ascii="宋体" w:hAnsi="宋体"/>
          <w:b/>
          <w:color w:val="000000"/>
          <w:sz w:val="32"/>
        </w:rPr>
      </w:pPr>
    </w:p>
    <w:p w14:paraId="195BF539" w14:textId="77777777" w:rsidR="004B46D8" w:rsidRDefault="004B46D8" w:rsidP="004B46D8">
      <w:pPr>
        <w:spacing w:line="360" w:lineRule="exact"/>
        <w:jc w:val="center"/>
        <w:rPr>
          <w:rFonts w:ascii="宋体" w:hAnsi="宋体"/>
          <w:b/>
          <w:color w:val="000000"/>
          <w:sz w:val="32"/>
        </w:rPr>
      </w:pPr>
    </w:p>
    <w:p w14:paraId="77DB48B2" w14:textId="77777777" w:rsidR="004B46D8" w:rsidRDefault="004B46D8" w:rsidP="004B46D8">
      <w:pPr>
        <w:spacing w:line="360" w:lineRule="exact"/>
        <w:jc w:val="center"/>
        <w:rPr>
          <w:rFonts w:ascii="宋体" w:hAnsi="宋体"/>
          <w:b/>
          <w:color w:val="000000"/>
          <w:sz w:val="32"/>
        </w:rPr>
      </w:pPr>
    </w:p>
    <w:p w14:paraId="3280CF53" w14:textId="77777777" w:rsidR="004B46D8" w:rsidRDefault="004B46D8" w:rsidP="004B46D8">
      <w:pPr>
        <w:spacing w:line="360" w:lineRule="exact"/>
        <w:jc w:val="center"/>
        <w:rPr>
          <w:rFonts w:ascii="宋体" w:hAnsi="宋体"/>
          <w:b/>
          <w:color w:val="000000"/>
          <w:sz w:val="32"/>
        </w:rPr>
      </w:pPr>
      <w:r>
        <w:rPr>
          <w:rFonts w:ascii="宋体" w:hAnsi="宋体" w:hint="eastAsia"/>
          <w:b/>
          <w:color w:val="000000"/>
          <w:sz w:val="32"/>
        </w:rPr>
        <w:t>（三）法定代表人身份证明书</w:t>
      </w:r>
    </w:p>
    <w:p w14:paraId="129E63F8" w14:textId="77777777" w:rsidR="004B46D8" w:rsidRDefault="004B46D8" w:rsidP="004B46D8">
      <w:pPr>
        <w:spacing w:line="360" w:lineRule="exact"/>
        <w:rPr>
          <w:rFonts w:ascii="宋体" w:hAnsi="宋体"/>
          <w:color w:val="000000"/>
        </w:rPr>
      </w:pPr>
    </w:p>
    <w:p w14:paraId="616DD923" w14:textId="77777777" w:rsidR="004B46D8" w:rsidRDefault="004B46D8" w:rsidP="004B46D8">
      <w:pPr>
        <w:spacing w:line="360" w:lineRule="exact"/>
        <w:ind w:firstLine="612"/>
        <w:rPr>
          <w:rFonts w:ascii="宋体" w:hAnsi="宋体"/>
          <w:color w:val="000000"/>
        </w:rPr>
      </w:pPr>
    </w:p>
    <w:p w14:paraId="4E300ED2" w14:textId="77777777" w:rsidR="004B46D8" w:rsidRDefault="004B46D8" w:rsidP="004B46D8">
      <w:pPr>
        <w:spacing w:line="360" w:lineRule="exact"/>
        <w:ind w:firstLine="612"/>
        <w:rPr>
          <w:rFonts w:ascii="宋体" w:hAnsi="宋体"/>
          <w:color w:val="000000"/>
          <w:sz w:val="24"/>
          <w:u w:val="single"/>
        </w:rPr>
      </w:pPr>
      <w:r>
        <w:rPr>
          <w:rFonts w:ascii="宋体" w:hAnsi="宋体" w:hint="eastAsia"/>
          <w:color w:val="000000"/>
          <w:sz w:val="24"/>
        </w:rPr>
        <w:t>单位名称：</w:t>
      </w:r>
      <w:r>
        <w:rPr>
          <w:rFonts w:ascii="宋体" w:hAnsi="宋体" w:hint="eastAsia"/>
          <w:color w:val="000000"/>
          <w:sz w:val="24"/>
          <w:u w:val="single"/>
        </w:rPr>
        <w:tab/>
      </w:r>
      <w:r>
        <w:rPr>
          <w:rFonts w:ascii="宋体" w:hAnsi="宋体" w:hint="eastAsia"/>
          <w:color w:val="000000"/>
          <w:sz w:val="24"/>
          <w:u w:val="single"/>
        </w:rPr>
        <w:tab/>
      </w:r>
      <w:r>
        <w:rPr>
          <w:rFonts w:ascii="宋体" w:hAnsi="宋体" w:hint="eastAsia"/>
          <w:color w:val="000000"/>
          <w:sz w:val="24"/>
          <w:u w:val="single"/>
        </w:rPr>
        <w:tab/>
      </w:r>
      <w:r>
        <w:rPr>
          <w:rFonts w:ascii="宋体" w:hAnsi="宋体" w:hint="eastAsia"/>
          <w:color w:val="000000"/>
          <w:sz w:val="24"/>
          <w:u w:val="single"/>
        </w:rPr>
        <w:tab/>
      </w:r>
      <w:r>
        <w:rPr>
          <w:rFonts w:ascii="宋体" w:hAnsi="宋体" w:hint="eastAsia"/>
          <w:color w:val="000000"/>
          <w:sz w:val="24"/>
          <w:u w:val="single"/>
        </w:rPr>
        <w:tab/>
      </w:r>
      <w:r>
        <w:rPr>
          <w:rFonts w:ascii="宋体" w:hAnsi="宋体" w:hint="eastAsia"/>
          <w:color w:val="000000"/>
          <w:sz w:val="24"/>
          <w:u w:val="single"/>
        </w:rPr>
        <w:tab/>
      </w:r>
      <w:r>
        <w:rPr>
          <w:rFonts w:ascii="宋体" w:hAnsi="宋体" w:hint="eastAsia"/>
          <w:color w:val="000000"/>
          <w:sz w:val="24"/>
          <w:u w:val="single"/>
        </w:rPr>
        <w:tab/>
      </w:r>
      <w:r>
        <w:rPr>
          <w:rFonts w:ascii="宋体" w:hAnsi="宋体" w:hint="eastAsia"/>
          <w:color w:val="000000"/>
          <w:sz w:val="24"/>
          <w:u w:val="single"/>
        </w:rPr>
        <w:tab/>
      </w:r>
      <w:r>
        <w:rPr>
          <w:rFonts w:ascii="宋体" w:hAnsi="宋体" w:hint="eastAsia"/>
          <w:color w:val="000000"/>
          <w:sz w:val="24"/>
          <w:u w:val="single"/>
        </w:rPr>
        <w:tab/>
      </w:r>
      <w:r>
        <w:rPr>
          <w:rFonts w:ascii="宋体" w:hAnsi="宋体" w:hint="eastAsia"/>
          <w:color w:val="000000"/>
          <w:sz w:val="24"/>
          <w:u w:val="single"/>
        </w:rPr>
        <w:tab/>
      </w:r>
    </w:p>
    <w:p w14:paraId="24B578D7" w14:textId="77777777" w:rsidR="004B46D8" w:rsidRDefault="004B46D8" w:rsidP="004B46D8">
      <w:pPr>
        <w:spacing w:line="360" w:lineRule="exact"/>
        <w:ind w:firstLine="610"/>
        <w:rPr>
          <w:rFonts w:ascii="宋体" w:hAnsi="宋体"/>
          <w:color w:val="000000"/>
          <w:sz w:val="24"/>
          <w:u w:val="single"/>
        </w:rPr>
      </w:pPr>
      <w:r>
        <w:rPr>
          <w:rFonts w:ascii="宋体" w:hAnsi="宋体" w:hint="eastAsia"/>
          <w:color w:val="000000"/>
          <w:sz w:val="24"/>
        </w:rPr>
        <w:t>单位性质：</w:t>
      </w:r>
      <w:r>
        <w:rPr>
          <w:rFonts w:ascii="宋体" w:hAnsi="宋体" w:hint="eastAsia"/>
          <w:color w:val="000000"/>
          <w:sz w:val="24"/>
          <w:u w:val="single"/>
        </w:rPr>
        <w:tab/>
      </w:r>
      <w:r>
        <w:rPr>
          <w:rFonts w:ascii="宋体" w:hAnsi="宋体" w:hint="eastAsia"/>
          <w:color w:val="000000"/>
          <w:sz w:val="24"/>
          <w:u w:val="single"/>
        </w:rPr>
        <w:tab/>
      </w:r>
      <w:r>
        <w:rPr>
          <w:rFonts w:ascii="宋体" w:hAnsi="宋体" w:hint="eastAsia"/>
          <w:color w:val="000000"/>
          <w:sz w:val="24"/>
          <w:u w:val="single"/>
        </w:rPr>
        <w:tab/>
      </w:r>
      <w:r>
        <w:rPr>
          <w:rFonts w:ascii="宋体" w:hAnsi="宋体" w:hint="eastAsia"/>
          <w:color w:val="000000"/>
          <w:sz w:val="24"/>
          <w:u w:val="single"/>
        </w:rPr>
        <w:tab/>
      </w:r>
      <w:r>
        <w:rPr>
          <w:rFonts w:ascii="宋体" w:hAnsi="宋体" w:hint="eastAsia"/>
          <w:color w:val="000000"/>
          <w:sz w:val="24"/>
          <w:u w:val="single"/>
        </w:rPr>
        <w:tab/>
      </w:r>
      <w:r>
        <w:rPr>
          <w:rFonts w:ascii="宋体" w:hAnsi="宋体" w:hint="eastAsia"/>
          <w:color w:val="000000"/>
          <w:sz w:val="24"/>
          <w:u w:val="single"/>
        </w:rPr>
        <w:tab/>
      </w:r>
      <w:r>
        <w:rPr>
          <w:rFonts w:ascii="宋体" w:hAnsi="宋体" w:hint="eastAsia"/>
          <w:color w:val="000000"/>
          <w:sz w:val="24"/>
          <w:u w:val="single"/>
        </w:rPr>
        <w:tab/>
      </w:r>
      <w:r>
        <w:rPr>
          <w:rFonts w:ascii="宋体" w:hAnsi="宋体" w:hint="eastAsia"/>
          <w:color w:val="000000"/>
          <w:sz w:val="24"/>
          <w:u w:val="single"/>
        </w:rPr>
        <w:tab/>
      </w:r>
      <w:r>
        <w:rPr>
          <w:rFonts w:ascii="宋体" w:hAnsi="宋体" w:hint="eastAsia"/>
          <w:color w:val="000000"/>
          <w:sz w:val="24"/>
          <w:u w:val="single"/>
        </w:rPr>
        <w:tab/>
      </w:r>
      <w:r>
        <w:rPr>
          <w:rFonts w:ascii="宋体" w:hAnsi="宋体" w:hint="eastAsia"/>
          <w:color w:val="000000"/>
          <w:sz w:val="24"/>
          <w:u w:val="single"/>
        </w:rPr>
        <w:tab/>
      </w:r>
    </w:p>
    <w:p w14:paraId="60E98ED2" w14:textId="77777777" w:rsidR="004B46D8" w:rsidRDefault="004B46D8" w:rsidP="004B46D8">
      <w:pPr>
        <w:spacing w:line="360" w:lineRule="exact"/>
        <w:ind w:firstLine="610"/>
        <w:rPr>
          <w:rFonts w:ascii="宋体" w:hAnsi="宋体"/>
          <w:color w:val="000000"/>
          <w:sz w:val="24"/>
        </w:rPr>
      </w:pPr>
      <w:r>
        <w:rPr>
          <w:rFonts w:ascii="宋体" w:hAnsi="宋体" w:hint="eastAsia"/>
          <w:color w:val="000000"/>
          <w:sz w:val="24"/>
        </w:rPr>
        <w:t>地   址：</w:t>
      </w:r>
      <w:r>
        <w:rPr>
          <w:rFonts w:ascii="宋体" w:hAnsi="宋体" w:hint="eastAsia"/>
          <w:color w:val="000000"/>
          <w:sz w:val="24"/>
          <w:u w:val="single"/>
        </w:rPr>
        <w:t xml:space="preserve">                                   </w:t>
      </w:r>
    </w:p>
    <w:p w14:paraId="7B18E966" w14:textId="77777777" w:rsidR="004B46D8" w:rsidRDefault="004B46D8" w:rsidP="004B46D8">
      <w:pPr>
        <w:spacing w:line="360" w:lineRule="exact"/>
        <w:ind w:firstLine="610"/>
        <w:rPr>
          <w:rFonts w:ascii="宋体" w:hAnsi="宋体"/>
          <w:color w:val="000000"/>
          <w:sz w:val="24"/>
        </w:rPr>
      </w:pPr>
      <w:r>
        <w:rPr>
          <w:rFonts w:ascii="宋体" w:hAnsi="宋体" w:hint="eastAsia"/>
          <w:color w:val="000000"/>
          <w:sz w:val="24"/>
        </w:rPr>
        <w:t>成立时间：</w:t>
      </w:r>
      <w:r>
        <w:rPr>
          <w:rFonts w:ascii="宋体" w:hAnsi="宋体" w:hint="eastAsia"/>
          <w:color w:val="000000"/>
          <w:sz w:val="24"/>
          <w:u w:val="single"/>
        </w:rPr>
        <w:t xml:space="preserve">           </w:t>
      </w:r>
      <w:r>
        <w:rPr>
          <w:rFonts w:ascii="宋体" w:hAnsi="宋体" w:hint="eastAsia"/>
          <w:color w:val="000000"/>
          <w:sz w:val="24"/>
        </w:rPr>
        <w:t>年</w:t>
      </w:r>
      <w:r>
        <w:rPr>
          <w:rFonts w:ascii="宋体" w:hAnsi="宋体" w:hint="eastAsia"/>
          <w:color w:val="000000"/>
          <w:sz w:val="24"/>
          <w:u w:val="single"/>
        </w:rPr>
        <w:t xml:space="preserve">         </w:t>
      </w:r>
      <w:r>
        <w:rPr>
          <w:rFonts w:ascii="宋体" w:hAnsi="宋体" w:hint="eastAsia"/>
          <w:color w:val="000000"/>
          <w:sz w:val="24"/>
        </w:rPr>
        <w:t>月</w:t>
      </w:r>
      <w:r>
        <w:rPr>
          <w:rFonts w:ascii="宋体" w:hAnsi="宋体" w:hint="eastAsia"/>
          <w:color w:val="000000"/>
          <w:sz w:val="24"/>
          <w:u w:val="single"/>
        </w:rPr>
        <w:t xml:space="preserve">         </w:t>
      </w:r>
      <w:r>
        <w:rPr>
          <w:rFonts w:ascii="宋体" w:hAnsi="宋体" w:hint="eastAsia"/>
          <w:color w:val="000000"/>
          <w:sz w:val="24"/>
        </w:rPr>
        <w:t>日</w:t>
      </w:r>
    </w:p>
    <w:p w14:paraId="05BEE977" w14:textId="77777777" w:rsidR="004B46D8" w:rsidRDefault="004B46D8" w:rsidP="004B46D8">
      <w:pPr>
        <w:spacing w:line="360" w:lineRule="exact"/>
        <w:ind w:firstLine="610"/>
        <w:rPr>
          <w:rFonts w:ascii="宋体" w:hAnsi="宋体"/>
          <w:color w:val="000000"/>
          <w:sz w:val="24"/>
          <w:u w:val="single"/>
        </w:rPr>
      </w:pPr>
      <w:r>
        <w:rPr>
          <w:rFonts w:ascii="宋体" w:hAnsi="宋体" w:hint="eastAsia"/>
          <w:color w:val="000000"/>
          <w:sz w:val="24"/>
        </w:rPr>
        <w:t>经营期限：</w:t>
      </w:r>
      <w:r>
        <w:rPr>
          <w:rFonts w:ascii="宋体" w:hAnsi="宋体" w:hint="eastAsia"/>
          <w:color w:val="000000"/>
          <w:sz w:val="24"/>
          <w:u w:val="single"/>
        </w:rPr>
        <w:tab/>
        <w:t xml:space="preserve">                                </w:t>
      </w:r>
      <w:r>
        <w:rPr>
          <w:rFonts w:ascii="宋体" w:hAnsi="宋体" w:hint="eastAsia"/>
          <w:color w:val="000000"/>
          <w:sz w:val="24"/>
          <w:u w:val="single"/>
        </w:rPr>
        <w:tab/>
      </w:r>
    </w:p>
    <w:p w14:paraId="080F3401" w14:textId="77777777" w:rsidR="004B46D8" w:rsidRDefault="004B46D8" w:rsidP="004B46D8">
      <w:pPr>
        <w:spacing w:line="360" w:lineRule="exact"/>
        <w:ind w:firstLine="610"/>
        <w:rPr>
          <w:rFonts w:ascii="宋体" w:hAnsi="宋体"/>
          <w:color w:val="000000"/>
          <w:sz w:val="24"/>
          <w:u w:val="single"/>
        </w:rPr>
      </w:pPr>
      <w:r>
        <w:rPr>
          <w:rFonts w:ascii="宋体" w:hAnsi="宋体" w:hint="eastAsia"/>
          <w:color w:val="000000"/>
          <w:sz w:val="24"/>
        </w:rPr>
        <w:t>姓名：</w:t>
      </w:r>
      <w:r>
        <w:rPr>
          <w:rFonts w:ascii="宋体" w:hAnsi="宋体" w:hint="eastAsia"/>
          <w:color w:val="000000"/>
          <w:sz w:val="24"/>
          <w:u w:val="single"/>
        </w:rPr>
        <w:t xml:space="preserve">          </w:t>
      </w:r>
      <w:r>
        <w:rPr>
          <w:rFonts w:ascii="宋体" w:hAnsi="宋体" w:hint="eastAsia"/>
          <w:color w:val="000000"/>
          <w:sz w:val="24"/>
        </w:rPr>
        <w:t xml:space="preserve"> 性别：</w:t>
      </w:r>
      <w:r>
        <w:rPr>
          <w:rFonts w:ascii="宋体" w:hAnsi="宋体" w:hint="eastAsia"/>
          <w:color w:val="000000"/>
          <w:sz w:val="24"/>
          <w:u w:val="single"/>
        </w:rPr>
        <w:t xml:space="preserve">        </w:t>
      </w:r>
      <w:r>
        <w:rPr>
          <w:rFonts w:ascii="宋体" w:hAnsi="宋体" w:hint="eastAsia"/>
          <w:color w:val="000000"/>
          <w:sz w:val="24"/>
        </w:rPr>
        <w:t>年龄：</w:t>
      </w:r>
      <w:r>
        <w:rPr>
          <w:rFonts w:ascii="宋体" w:hAnsi="宋体" w:hint="eastAsia"/>
          <w:color w:val="000000"/>
          <w:sz w:val="24"/>
          <w:u w:val="single"/>
        </w:rPr>
        <w:t xml:space="preserve">          </w:t>
      </w:r>
      <w:r>
        <w:rPr>
          <w:rFonts w:ascii="宋体" w:hAnsi="宋体" w:hint="eastAsia"/>
          <w:color w:val="000000"/>
          <w:sz w:val="24"/>
        </w:rPr>
        <w:t xml:space="preserve"> 职务：</w:t>
      </w:r>
      <w:r>
        <w:rPr>
          <w:rFonts w:ascii="宋体" w:hAnsi="宋体" w:hint="eastAsia"/>
          <w:color w:val="000000"/>
          <w:sz w:val="24"/>
          <w:u w:val="single"/>
        </w:rPr>
        <w:t xml:space="preserve">          </w:t>
      </w:r>
      <w:r>
        <w:rPr>
          <w:rFonts w:ascii="宋体" w:hAnsi="宋体" w:hint="eastAsia"/>
          <w:color w:val="000000"/>
          <w:sz w:val="24"/>
        </w:rPr>
        <w:t xml:space="preserve"> </w:t>
      </w:r>
    </w:p>
    <w:p w14:paraId="4A4ABF90" w14:textId="77777777" w:rsidR="004B46D8" w:rsidRDefault="004B46D8" w:rsidP="004B46D8">
      <w:pPr>
        <w:spacing w:line="360" w:lineRule="exact"/>
        <w:ind w:firstLine="610"/>
        <w:rPr>
          <w:rFonts w:ascii="宋体" w:hAnsi="宋体"/>
          <w:color w:val="000000"/>
          <w:sz w:val="24"/>
        </w:rPr>
      </w:pPr>
      <w:r>
        <w:rPr>
          <w:rFonts w:ascii="宋体" w:hAnsi="宋体" w:hint="eastAsia"/>
          <w:color w:val="000000"/>
          <w:sz w:val="24"/>
        </w:rPr>
        <w:t>系</w:t>
      </w:r>
      <w:r>
        <w:rPr>
          <w:rFonts w:ascii="宋体" w:hAnsi="宋体" w:hint="eastAsia"/>
          <w:color w:val="000000"/>
          <w:sz w:val="24"/>
          <w:u w:val="single"/>
        </w:rPr>
        <w:t xml:space="preserve">                           （投标单位）</w:t>
      </w:r>
      <w:r>
        <w:rPr>
          <w:rFonts w:ascii="宋体" w:hAnsi="宋体" w:hint="eastAsia"/>
          <w:color w:val="000000"/>
          <w:sz w:val="24"/>
        </w:rPr>
        <w:t>的法定代表人。</w:t>
      </w:r>
    </w:p>
    <w:p w14:paraId="30A3CFCE" w14:textId="77777777" w:rsidR="004B46D8" w:rsidRDefault="004B46D8" w:rsidP="004B46D8">
      <w:pPr>
        <w:spacing w:line="360" w:lineRule="exact"/>
        <w:ind w:firstLine="610"/>
        <w:rPr>
          <w:rFonts w:ascii="宋体" w:hAnsi="宋体"/>
          <w:color w:val="000000"/>
          <w:sz w:val="24"/>
        </w:rPr>
      </w:pPr>
      <w:r>
        <w:rPr>
          <w:rFonts w:ascii="宋体" w:hAnsi="宋体" w:hint="eastAsia"/>
          <w:color w:val="000000"/>
          <w:sz w:val="24"/>
        </w:rPr>
        <w:t>特此证明。</w:t>
      </w:r>
    </w:p>
    <w:p w14:paraId="1767D92C" w14:textId="77777777" w:rsidR="004B46D8" w:rsidRDefault="004B46D8" w:rsidP="004B46D8">
      <w:pPr>
        <w:spacing w:line="360" w:lineRule="exact"/>
        <w:ind w:firstLine="610"/>
        <w:rPr>
          <w:rFonts w:ascii="宋体" w:hAnsi="宋体"/>
          <w:color w:val="000000"/>
          <w:sz w:val="24"/>
        </w:rPr>
      </w:pPr>
    </w:p>
    <w:p w14:paraId="06031D78" w14:textId="77777777" w:rsidR="004B46D8" w:rsidRDefault="004B46D8" w:rsidP="004B46D8">
      <w:pPr>
        <w:spacing w:line="360" w:lineRule="exact"/>
        <w:ind w:firstLine="610"/>
        <w:rPr>
          <w:rFonts w:ascii="宋体" w:hAnsi="宋体"/>
          <w:color w:val="000000"/>
          <w:sz w:val="24"/>
        </w:rPr>
      </w:pPr>
    </w:p>
    <w:p w14:paraId="408E25B6" w14:textId="77777777" w:rsidR="004B46D8" w:rsidRDefault="004B46D8" w:rsidP="004B46D8">
      <w:pPr>
        <w:spacing w:line="360" w:lineRule="exact"/>
        <w:ind w:firstLine="610"/>
        <w:rPr>
          <w:rFonts w:ascii="宋体" w:hAnsi="宋体"/>
          <w:b/>
          <w:color w:val="000000"/>
          <w:sz w:val="24"/>
        </w:rPr>
      </w:pPr>
      <w:r>
        <w:rPr>
          <w:rFonts w:ascii="宋体" w:hAnsi="宋体" w:hint="eastAsia"/>
          <w:b/>
          <w:color w:val="000000"/>
          <w:sz w:val="24"/>
        </w:rPr>
        <w:t>注：后附法定代表人身份证复印件。</w:t>
      </w:r>
    </w:p>
    <w:p w14:paraId="28499BE6" w14:textId="77777777" w:rsidR="004B46D8" w:rsidRDefault="004B46D8" w:rsidP="004B46D8">
      <w:pPr>
        <w:tabs>
          <w:tab w:val="left" w:pos="720"/>
          <w:tab w:val="left" w:pos="900"/>
        </w:tabs>
        <w:spacing w:line="360" w:lineRule="exact"/>
        <w:rPr>
          <w:rFonts w:ascii="宋体" w:hAnsi="宋体"/>
          <w:color w:val="000000"/>
          <w:sz w:val="24"/>
        </w:rPr>
      </w:pPr>
    </w:p>
    <w:p w14:paraId="2AEE85CC" w14:textId="77777777" w:rsidR="004B46D8" w:rsidRDefault="004B46D8" w:rsidP="004B46D8">
      <w:pPr>
        <w:tabs>
          <w:tab w:val="left" w:pos="720"/>
          <w:tab w:val="left" w:pos="900"/>
        </w:tabs>
        <w:spacing w:line="360" w:lineRule="exact"/>
        <w:rPr>
          <w:rFonts w:ascii="宋体" w:hAnsi="宋体"/>
          <w:color w:val="000000"/>
          <w:sz w:val="24"/>
        </w:rPr>
      </w:pPr>
    </w:p>
    <w:p w14:paraId="1B8FA247" w14:textId="77777777" w:rsidR="004B46D8" w:rsidRDefault="004B46D8" w:rsidP="004B46D8">
      <w:pPr>
        <w:tabs>
          <w:tab w:val="left" w:pos="720"/>
          <w:tab w:val="left" w:pos="900"/>
        </w:tabs>
        <w:spacing w:line="360" w:lineRule="exact"/>
        <w:rPr>
          <w:rFonts w:ascii="宋体" w:hAnsi="宋体"/>
          <w:color w:val="000000"/>
          <w:sz w:val="24"/>
        </w:rPr>
      </w:pPr>
    </w:p>
    <w:p w14:paraId="705135FD" w14:textId="77777777" w:rsidR="004B46D8" w:rsidRDefault="004B46D8" w:rsidP="004B46D8">
      <w:pPr>
        <w:tabs>
          <w:tab w:val="left" w:pos="720"/>
          <w:tab w:val="left" w:pos="900"/>
        </w:tabs>
        <w:spacing w:line="360" w:lineRule="exact"/>
        <w:ind w:firstLineChars="2100" w:firstLine="5040"/>
        <w:rPr>
          <w:rFonts w:ascii="宋体" w:hAnsi="宋体"/>
          <w:color w:val="000000"/>
          <w:sz w:val="24"/>
          <w:u w:val="single"/>
        </w:rPr>
      </w:pPr>
      <w:r>
        <w:rPr>
          <w:rFonts w:ascii="宋体" w:hAnsi="宋体" w:hint="eastAsia"/>
          <w:color w:val="000000"/>
          <w:sz w:val="24"/>
        </w:rPr>
        <w:t>投标人：</w:t>
      </w:r>
      <w:r>
        <w:rPr>
          <w:rFonts w:ascii="宋体" w:hAnsi="宋体" w:hint="eastAsia"/>
          <w:color w:val="000000"/>
          <w:sz w:val="24"/>
          <w:u w:val="single"/>
        </w:rPr>
        <w:t xml:space="preserve">             （盖章）</w:t>
      </w:r>
    </w:p>
    <w:p w14:paraId="76910D96" w14:textId="77777777" w:rsidR="004B46D8" w:rsidRDefault="004B46D8" w:rsidP="004B46D8">
      <w:pPr>
        <w:tabs>
          <w:tab w:val="left" w:pos="720"/>
          <w:tab w:val="left" w:pos="900"/>
        </w:tabs>
        <w:spacing w:line="360" w:lineRule="exact"/>
        <w:ind w:firstLineChars="2100" w:firstLine="5040"/>
        <w:rPr>
          <w:rFonts w:ascii="宋体" w:hAnsi="宋体"/>
          <w:color w:val="000000"/>
          <w:sz w:val="24"/>
        </w:rPr>
      </w:pPr>
    </w:p>
    <w:p w14:paraId="35C33C3D" w14:textId="77777777" w:rsidR="004B46D8" w:rsidRDefault="004B46D8" w:rsidP="004B46D8">
      <w:pPr>
        <w:tabs>
          <w:tab w:val="left" w:pos="720"/>
          <w:tab w:val="left" w:pos="900"/>
        </w:tabs>
        <w:spacing w:line="360" w:lineRule="exact"/>
        <w:ind w:firstLineChars="2100" w:firstLine="5040"/>
        <w:rPr>
          <w:rFonts w:ascii="宋体" w:hAnsi="宋体"/>
          <w:color w:val="000000"/>
          <w:sz w:val="24"/>
        </w:rPr>
      </w:pPr>
    </w:p>
    <w:p w14:paraId="1DEAB6AC" w14:textId="77777777" w:rsidR="004B46D8" w:rsidRDefault="004B46D8" w:rsidP="004B46D8">
      <w:pPr>
        <w:tabs>
          <w:tab w:val="left" w:pos="720"/>
          <w:tab w:val="left" w:pos="900"/>
        </w:tabs>
        <w:spacing w:line="360" w:lineRule="exact"/>
        <w:ind w:firstLineChars="2500" w:firstLine="6000"/>
        <w:rPr>
          <w:rFonts w:ascii="宋体" w:hAnsi="宋体"/>
          <w:color w:val="000000"/>
        </w:rPr>
      </w:pPr>
      <w:r>
        <w:rPr>
          <w:rFonts w:ascii="宋体" w:hAnsi="宋体" w:hint="eastAsia"/>
          <w:color w:val="000000"/>
          <w:sz w:val="24"/>
          <w:u w:val="single"/>
        </w:rPr>
        <w:t xml:space="preserve">      </w:t>
      </w:r>
      <w:r>
        <w:rPr>
          <w:rFonts w:ascii="宋体" w:hAnsi="宋体" w:hint="eastAsia"/>
          <w:color w:val="000000"/>
          <w:sz w:val="24"/>
        </w:rPr>
        <w:t>年</w:t>
      </w:r>
      <w:r>
        <w:rPr>
          <w:rFonts w:ascii="宋体" w:hAnsi="宋体" w:hint="eastAsia"/>
          <w:color w:val="000000"/>
          <w:sz w:val="24"/>
          <w:u w:val="single"/>
        </w:rPr>
        <w:t xml:space="preserve">     </w:t>
      </w:r>
      <w:r>
        <w:rPr>
          <w:rFonts w:ascii="宋体" w:hAnsi="宋体" w:hint="eastAsia"/>
          <w:color w:val="000000"/>
          <w:sz w:val="24"/>
        </w:rPr>
        <w:t>月</w:t>
      </w:r>
      <w:r>
        <w:rPr>
          <w:rFonts w:ascii="宋体" w:hAnsi="宋体" w:hint="eastAsia"/>
          <w:color w:val="000000"/>
          <w:sz w:val="24"/>
          <w:u w:val="single"/>
        </w:rPr>
        <w:t xml:space="preserve">     </w:t>
      </w:r>
      <w:r>
        <w:rPr>
          <w:rFonts w:ascii="宋体" w:hAnsi="宋体" w:hint="eastAsia"/>
          <w:color w:val="000000"/>
          <w:sz w:val="24"/>
        </w:rPr>
        <w:t>日</w:t>
      </w:r>
    </w:p>
    <w:p w14:paraId="506E950A" w14:textId="77777777" w:rsidR="004B46D8" w:rsidRDefault="004B46D8" w:rsidP="004B46D8">
      <w:pPr>
        <w:jc w:val="center"/>
        <w:rPr>
          <w:rFonts w:ascii="宋体" w:hAnsi="宋体"/>
          <w:b/>
          <w:color w:val="000000"/>
          <w:sz w:val="32"/>
        </w:rPr>
      </w:pPr>
      <w:r>
        <w:rPr>
          <w:rFonts w:ascii="宋体" w:hAnsi="宋体"/>
          <w:color w:val="000000"/>
        </w:rPr>
        <w:br w:type="page"/>
      </w:r>
    </w:p>
    <w:p w14:paraId="3D586F15" w14:textId="77777777" w:rsidR="004B46D8" w:rsidRDefault="004B46D8" w:rsidP="004B46D8">
      <w:pPr>
        <w:jc w:val="center"/>
        <w:rPr>
          <w:rFonts w:ascii="宋体" w:hAnsi="宋体"/>
          <w:b/>
          <w:color w:val="000000"/>
          <w:sz w:val="32"/>
        </w:rPr>
      </w:pPr>
      <w:r>
        <w:rPr>
          <w:rFonts w:ascii="宋体" w:hAnsi="宋体" w:hint="eastAsia"/>
          <w:b/>
          <w:color w:val="000000"/>
          <w:sz w:val="32"/>
        </w:rPr>
        <w:lastRenderedPageBreak/>
        <w:t>（三）授权委托书</w:t>
      </w:r>
    </w:p>
    <w:p w14:paraId="04AA594A" w14:textId="77777777" w:rsidR="004B46D8" w:rsidRDefault="004B46D8" w:rsidP="004B46D8">
      <w:pPr>
        <w:spacing w:line="360" w:lineRule="exact"/>
        <w:jc w:val="center"/>
        <w:rPr>
          <w:rFonts w:ascii="宋体" w:hAnsi="宋体"/>
          <w:b/>
          <w:color w:val="000000"/>
          <w:sz w:val="24"/>
          <w:szCs w:val="24"/>
        </w:rPr>
      </w:pPr>
    </w:p>
    <w:p w14:paraId="16302B80" w14:textId="77777777" w:rsidR="004B46D8" w:rsidRDefault="004B46D8" w:rsidP="004B46D8">
      <w:pPr>
        <w:spacing w:line="360" w:lineRule="auto"/>
        <w:ind w:firstLine="600"/>
        <w:jc w:val="left"/>
        <w:rPr>
          <w:rFonts w:ascii="宋体" w:hAnsi="宋体"/>
          <w:color w:val="000000"/>
          <w:sz w:val="24"/>
          <w:szCs w:val="24"/>
          <w:u w:val="single"/>
        </w:rPr>
      </w:pPr>
      <w:r>
        <w:rPr>
          <w:rFonts w:ascii="宋体" w:hAnsi="宋体" w:hint="eastAsia"/>
          <w:color w:val="000000"/>
          <w:sz w:val="24"/>
          <w:szCs w:val="24"/>
        </w:rPr>
        <w:t>本授权委托书声明：我</w:t>
      </w:r>
      <w:r>
        <w:rPr>
          <w:rFonts w:ascii="宋体" w:hAnsi="宋体" w:hint="eastAsia"/>
          <w:color w:val="000000"/>
          <w:sz w:val="24"/>
          <w:szCs w:val="24"/>
          <w:u w:val="single"/>
        </w:rPr>
        <w:t xml:space="preserve">             </w:t>
      </w:r>
      <w:r>
        <w:rPr>
          <w:rFonts w:ascii="宋体" w:hAnsi="宋体" w:hint="eastAsia"/>
          <w:color w:val="000000"/>
          <w:sz w:val="24"/>
          <w:szCs w:val="24"/>
        </w:rPr>
        <w:t>（姓名）系</w:t>
      </w:r>
      <w:r>
        <w:rPr>
          <w:rFonts w:ascii="宋体" w:hAnsi="宋体" w:hint="eastAsia"/>
          <w:color w:val="000000"/>
          <w:sz w:val="24"/>
          <w:szCs w:val="24"/>
          <w:u w:val="single"/>
        </w:rPr>
        <w:t xml:space="preserve">                   （投标单位） </w:t>
      </w:r>
      <w:r>
        <w:rPr>
          <w:rFonts w:ascii="宋体" w:hAnsi="宋体" w:hint="eastAsia"/>
          <w:color w:val="000000"/>
          <w:sz w:val="24"/>
          <w:szCs w:val="24"/>
        </w:rPr>
        <w:t>的法定代表人，现授权委托</w:t>
      </w:r>
      <w:r>
        <w:rPr>
          <w:rFonts w:ascii="宋体" w:hAnsi="宋体" w:hint="eastAsia"/>
          <w:color w:val="000000"/>
          <w:sz w:val="24"/>
          <w:szCs w:val="24"/>
          <w:u w:val="single"/>
        </w:rPr>
        <w:t xml:space="preserve">          </w:t>
      </w:r>
      <w:r>
        <w:rPr>
          <w:rFonts w:ascii="宋体" w:hAnsi="宋体" w:hint="eastAsia"/>
          <w:color w:val="000000"/>
          <w:sz w:val="24"/>
          <w:szCs w:val="24"/>
        </w:rPr>
        <w:t>为我公司授权代理人，以本公司的名义参加</w:t>
      </w:r>
      <w:r>
        <w:rPr>
          <w:rFonts w:hint="eastAsia"/>
          <w:color w:val="000000"/>
          <w:sz w:val="24"/>
        </w:rPr>
        <w:t>：</w:t>
      </w:r>
      <w:r>
        <w:rPr>
          <w:rFonts w:ascii="宋体" w:hAnsi="宋体" w:hint="eastAsia"/>
          <w:b/>
          <w:color w:val="000000"/>
          <w:sz w:val="24"/>
          <w:szCs w:val="24"/>
          <w:u w:val="single"/>
        </w:rPr>
        <w:t xml:space="preserve">                              （工程名称） </w:t>
      </w:r>
      <w:r>
        <w:rPr>
          <w:rFonts w:ascii="宋体" w:hAnsi="宋体" w:hint="eastAsia"/>
          <w:color w:val="000000"/>
          <w:sz w:val="24"/>
          <w:szCs w:val="24"/>
        </w:rPr>
        <w:t>的投标活动。代理人在开标、评标、合同谈判过程中所签署的一切文件和处理与之有关的一切事务，我均予以承认。</w:t>
      </w:r>
    </w:p>
    <w:p w14:paraId="51018924" w14:textId="77777777" w:rsidR="004B46D8" w:rsidRDefault="004B46D8" w:rsidP="004B46D8">
      <w:pPr>
        <w:spacing w:line="360" w:lineRule="auto"/>
        <w:rPr>
          <w:rFonts w:ascii="宋体" w:hAnsi="宋体"/>
          <w:color w:val="000000"/>
          <w:sz w:val="24"/>
          <w:szCs w:val="24"/>
        </w:rPr>
      </w:pPr>
    </w:p>
    <w:p w14:paraId="42F71A65" w14:textId="77777777" w:rsidR="004B46D8" w:rsidRDefault="004B46D8" w:rsidP="004B46D8">
      <w:pPr>
        <w:spacing w:line="360" w:lineRule="auto"/>
        <w:ind w:firstLineChars="200" w:firstLine="480"/>
        <w:rPr>
          <w:rFonts w:ascii="宋体" w:hAnsi="宋体"/>
          <w:color w:val="000000"/>
          <w:sz w:val="24"/>
          <w:szCs w:val="24"/>
        </w:rPr>
      </w:pPr>
      <w:r>
        <w:rPr>
          <w:rFonts w:ascii="宋体" w:hAnsi="宋体" w:hint="eastAsia"/>
          <w:color w:val="000000"/>
          <w:sz w:val="24"/>
          <w:szCs w:val="24"/>
        </w:rPr>
        <w:t>代理人无转委权。特此证明。</w:t>
      </w:r>
    </w:p>
    <w:p w14:paraId="1CBC793F" w14:textId="77777777" w:rsidR="004B46D8" w:rsidRDefault="004B46D8" w:rsidP="004B46D8">
      <w:pPr>
        <w:spacing w:line="360" w:lineRule="auto"/>
        <w:ind w:firstLineChars="200" w:firstLine="480"/>
        <w:rPr>
          <w:rFonts w:ascii="宋体" w:hAnsi="宋体"/>
          <w:color w:val="000000"/>
          <w:sz w:val="24"/>
          <w:szCs w:val="24"/>
        </w:rPr>
      </w:pPr>
      <w:r>
        <w:rPr>
          <w:rFonts w:ascii="宋体" w:hAnsi="宋体" w:hint="eastAsia"/>
          <w:color w:val="000000"/>
          <w:sz w:val="24"/>
          <w:szCs w:val="24"/>
        </w:rPr>
        <w:t>授权委托期限：2019年  月   日至2019年   月   日</w:t>
      </w:r>
    </w:p>
    <w:p w14:paraId="05843697" w14:textId="77777777" w:rsidR="004B46D8" w:rsidRDefault="004B46D8" w:rsidP="004B46D8">
      <w:pPr>
        <w:spacing w:line="360" w:lineRule="exact"/>
        <w:ind w:left="1260"/>
        <w:rPr>
          <w:rFonts w:ascii="宋体" w:hAnsi="宋体"/>
          <w:color w:val="000000"/>
          <w:sz w:val="24"/>
        </w:rPr>
      </w:pPr>
    </w:p>
    <w:p w14:paraId="3C2EE405" w14:textId="77777777" w:rsidR="004B46D8" w:rsidRDefault="004B46D8" w:rsidP="004B46D8">
      <w:pPr>
        <w:spacing w:line="360" w:lineRule="exact"/>
        <w:rPr>
          <w:rFonts w:ascii="宋体" w:hAnsi="宋体"/>
          <w:color w:val="000000"/>
          <w:sz w:val="24"/>
        </w:rPr>
      </w:pPr>
    </w:p>
    <w:p w14:paraId="6DEE7140" w14:textId="77777777" w:rsidR="004B46D8" w:rsidRDefault="004B46D8" w:rsidP="004B46D8">
      <w:pPr>
        <w:spacing w:line="360" w:lineRule="exact"/>
        <w:ind w:left="1260"/>
        <w:rPr>
          <w:rFonts w:ascii="宋体" w:hAnsi="宋体"/>
          <w:color w:val="000000"/>
          <w:sz w:val="24"/>
        </w:rPr>
      </w:pPr>
    </w:p>
    <w:p w14:paraId="6F7B917E" w14:textId="77777777" w:rsidR="004B46D8" w:rsidRDefault="004B46D8" w:rsidP="004B46D8">
      <w:pPr>
        <w:spacing w:line="360" w:lineRule="exact"/>
        <w:ind w:left="1260"/>
        <w:rPr>
          <w:rFonts w:ascii="宋体" w:hAnsi="宋体"/>
          <w:color w:val="000000"/>
          <w:sz w:val="24"/>
        </w:rPr>
      </w:pPr>
    </w:p>
    <w:p w14:paraId="728988AE" w14:textId="77777777" w:rsidR="004B46D8" w:rsidRDefault="004B46D8" w:rsidP="004B46D8">
      <w:pPr>
        <w:spacing w:line="360" w:lineRule="exact"/>
        <w:ind w:firstLineChars="400" w:firstLine="960"/>
        <w:rPr>
          <w:rFonts w:ascii="宋体" w:hAnsi="宋体"/>
          <w:color w:val="000000"/>
          <w:sz w:val="24"/>
        </w:rPr>
      </w:pPr>
      <w:r>
        <w:rPr>
          <w:rFonts w:ascii="宋体" w:hAnsi="宋体" w:hint="eastAsia"/>
          <w:color w:val="000000"/>
          <w:sz w:val="24"/>
        </w:rPr>
        <w:t>代理人：</w:t>
      </w:r>
      <w:r>
        <w:rPr>
          <w:rFonts w:ascii="宋体" w:hAnsi="宋体" w:hint="eastAsia"/>
          <w:color w:val="000000"/>
          <w:sz w:val="24"/>
          <w:u w:val="single"/>
        </w:rPr>
        <w:t xml:space="preserve">   </w:t>
      </w:r>
      <w:r>
        <w:rPr>
          <w:rFonts w:ascii="宋体" w:hAnsi="宋体" w:hint="eastAsia"/>
          <w:b/>
          <w:color w:val="000000"/>
          <w:sz w:val="24"/>
          <w:u w:val="single"/>
        </w:rPr>
        <w:t xml:space="preserve">    </w:t>
      </w:r>
      <w:r>
        <w:rPr>
          <w:rFonts w:ascii="宋体" w:hAnsi="宋体" w:hint="eastAsia"/>
          <w:color w:val="000000"/>
          <w:sz w:val="24"/>
          <w:u w:val="single"/>
        </w:rPr>
        <w:t xml:space="preserve">       </w:t>
      </w:r>
      <w:r>
        <w:rPr>
          <w:rFonts w:ascii="宋体" w:hAnsi="宋体" w:hint="eastAsia"/>
          <w:color w:val="000000"/>
          <w:sz w:val="24"/>
        </w:rPr>
        <w:t xml:space="preserve">  性别 ：</w:t>
      </w:r>
      <w:r>
        <w:rPr>
          <w:rFonts w:ascii="宋体" w:hAnsi="宋体" w:hint="eastAsia"/>
          <w:color w:val="000000"/>
          <w:sz w:val="24"/>
          <w:u w:val="single"/>
        </w:rPr>
        <w:t xml:space="preserve">        </w:t>
      </w:r>
      <w:r>
        <w:rPr>
          <w:rFonts w:ascii="宋体" w:hAnsi="宋体" w:hint="eastAsia"/>
          <w:color w:val="000000"/>
          <w:sz w:val="24"/>
        </w:rPr>
        <w:t>年龄：</w:t>
      </w:r>
      <w:r>
        <w:rPr>
          <w:rFonts w:ascii="宋体" w:hAnsi="宋体" w:hint="eastAsia"/>
          <w:color w:val="000000"/>
          <w:sz w:val="24"/>
          <w:u w:val="single"/>
        </w:rPr>
        <w:t xml:space="preserve">        </w:t>
      </w:r>
      <w:r>
        <w:rPr>
          <w:rFonts w:ascii="宋体" w:hAnsi="宋体" w:hint="eastAsia"/>
          <w:color w:val="000000"/>
          <w:sz w:val="24"/>
        </w:rPr>
        <w:t xml:space="preserve"> </w:t>
      </w:r>
    </w:p>
    <w:p w14:paraId="214D696F" w14:textId="77777777" w:rsidR="004B46D8" w:rsidRDefault="004B46D8" w:rsidP="004B46D8">
      <w:pPr>
        <w:spacing w:line="360" w:lineRule="exact"/>
        <w:ind w:firstLineChars="400" w:firstLine="960"/>
        <w:rPr>
          <w:rFonts w:ascii="宋体" w:hAnsi="宋体"/>
          <w:color w:val="000000"/>
          <w:sz w:val="24"/>
        </w:rPr>
      </w:pPr>
    </w:p>
    <w:p w14:paraId="31D2824B" w14:textId="77777777" w:rsidR="004B46D8" w:rsidRDefault="004B46D8" w:rsidP="004B46D8">
      <w:pPr>
        <w:spacing w:line="360" w:lineRule="exact"/>
        <w:ind w:firstLineChars="400" w:firstLine="960"/>
        <w:rPr>
          <w:rFonts w:ascii="宋体" w:hAnsi="宋体"/>
          <w:color w:val="000000"/>
          <w:sz w:val="24"/>
        </w:rPr>
      </w:pPr>
    </w:p>
    <w:p w14:paraId="73DD4F36" w14:textId="77777777" w:rsidR="004B46D8" w:rsidRDefault="004B46D8" w:rsidP="004B46D8">
      <w:pPr>
        <w:spacing w:line="360" w:lineRule="exact"/>
        <w:ind w:firstLineChars="400" w:firstLine="960"/>
        <w:rPr>
          <w:rFonts w:ascii="宋体" w:hAnsi="宋体"/>
          <w:color w:val="000000"/>
          <w:sz w:val="24"/>
          <w:u w:val="single"/>
        </w:rPr>
      </w:pPr>
      <w:r>
        <w:rPr>
          <w:rFonts w:ascii="宋体" w:hAnsi="宋体" w:hint="eastAsia"/>
          <w:color w:val="000000"/>
          <w:sz w:val="24"/>
        </w:rPr>
        <w:t>身份证号码：</w:t>
      </w:r>
      <w:r>
        <w:rPr>
          <w:rFonts w:ascii="宋体" w:hAnsi="宋体" w:hint="eastAsia"/>
          <w:color w:val="000000"/>
          <w:sz w:val="24"/>
          <w:u w:val="single"/>
        </w:rPr>
        <w:t xml:space="preserve">                      </w:t>
      </w:r>
      <w:r>
        <w:rPr>
          <w:rFonts w:ascii="宋体" w:hAnsi="宋体" w:hint="eastAsia"/>
          <w:color w:val="000000"/>
          <w:sz w:val="24"/>
        </w:rPr>
        <w:t>职务：</w:t>
      </w:r>
      <w:r>
        <w:rPr>
          <w:rFonts w:ascii="宋体" w:hAnsi="宋体" w:hint="eastAsia"/>
          <w:color w:val="000000"/>
          <w:sz w:val="24"/>
          <w:u w:val="single"/>
        </w:rPr>
        <w:t xml:space="preserve">               </w:t>
      </w:r>
    </w:p>
    <w:p w14:paraId="0C34ADE7" w14:textId="77777777" w:rsidR="004B46D8" w:rsidRDefault="004B46D8" w:rsidP="004B46D8">
      <w:pPr>
        <w:spacing w:line="360" w:lineRule="exact"/>
        <w:ind w:left="2699"/>
        <w:rPr>
          <w:rFonts w:ascii="宋体" w:hAnsi="宋体"/>
          <w:color w:val="000000"/>
          <w:sz w:val="24"/>
        </w:rPr>
      </w:pPr>
    </w:p>
    <w:p w14:paraId="5C001DF4" w14:textId="77777777" w:rsidR="004B46D8" w:rsidRDefault="004B46D8" w:rsidP="004B46D8">
      <w:pPr>
        <w:spacing w:line="360" w:lineRule="exact"/>
        <w:ind w:left="960"/>
        <w:rPr>
          <w:rFonts w:ascii="宋体" w:hAnsi="宋体"/>
          <w:color w:val="000000"/>
          <w:sz w:val="24"/>
        </w:rPr>
      </w:pPr>
    </w:p>
    <w:p w14:paraId="0B8A0BD6" w14:textId="77777777" w:rsidR="004B46D8" w:rsidRDefault="004B46D8" w:rsidP="004B46D8">
      <w:pPr>
        <w:spacing w:line="360" w:lineRule="exact"/>
        <w:ind w:left="960"/>
        <w:rPr>
          <w:rFonts w:ascii="宋体" w:hAnsi="宋体"/>
          <w:color w:val="000000"/>
          <w:sz w:val="24"/>
        </w:rPr>
      </w:pPr>
      <w:r>
        <w:rPr>
          <w:rFonts w:ascii="宋体" w:hAnsi="宋体" w:hint="eastAsia"/>
          <w:color w:val="000000"/>
          <w:sz w:val="24"/>
        </w:rPr>
        <w:t>投标人：</w:t>
      </w:r>
      <w:r>
        <w:rPr>
          <w:rFonts w:ascii="宋体" w:hAnsi="宋体" w:hint="eastAsia"/>
          <w:color w:val="000000"/>
          <w:sz w:val="24"/>
          <w:u w:val="single"/>
        </w:rPr>
        <w:t xml:space="preserve">                                      （盖章）</w:t>
      </w:r>
    </w:p>
    <w:p w14:paraId="49F4BD53" w14:textId="77777777" w:rsidR="004B46D8" w:rsidRDefault="004B46D8" w:rsidP="004B46D8">
      <w:pPr>
        <w:spacing w:line="360" w:lineRule="exact"/>
        <w:ind w:left="2699"/>
        <w:rPr>
          <w:rFonts w:ascii="宋体" w:hAnsi="宋体"/>
          <w:color w:val="000000"/>
          <w:sz w:val="24"/>
        </w:rPr>
      </w:pPr>
    </w:p>
    <w:p w14:paraId="4D0FF5EA" w14:textId="77777777" w:rsidR="004B46D8" w:rsidRDefault="004B46D8" w:rsidP="004B46D8">
      <w:pPr>
        <w:spacing w:line="360" w:lineRule="exact"/>
        <w:ind w:left="960"/>
        <w:rPr>
          <w:rFonts w:ascii="宋体" w:hAnsi="宋体"/>
          <w:color w:val="000000"/>
          <w:sz w:val="24"/>
        </w:rPr>
      </w:pPr>
    </w:p>
    <w:p w14:paraId="7859E6E6" w14:textId="77777777" w:rsidR="004B46D8" w:rsidRDefault="004B46D8" w:rsidP="004B46D8">
      <w:pPr>
        <w:spacing w:line="360" w:lineRule="exact"/>
        <w:ind w:left="960"/>
        <w:rPr>
          <w:rFonts w:ascii="宋体" w:hAnsi="宋体"/>
          <w:color w:val="000000"/>
          <w:sz w:val="24"/>
        </w:rPr>
      </w:pPr>
      <w:r>
        <w:rPr>
          <w:rFonts w:ascii="宋体" w:hAnsi="宋体" w:hint="eastAsia"/>
          <w:color w:val="000000"/>
          <w:sz w:val="24"/>
        </w:rPr>
        <w:t>法定代表人：</w:t>
      </w:r>
      <w:r>
        <w:rPr>
          <w:rFonts w:ascii="宋体" w:hAnsi="宋体" w:hint="eastAsia"/>
          <w:color w:val="000000"/>
          <w:sz w:val="24"/>
          <w:u w:val="single"/>
        </w:rPr>
        <w:t xml:space="preserve">                              （签字或盖章）</w:t>
      </w:r>
    </w:p>
    <w:p w14:paraId="2BFBFE0A" w14:textId="77777777" w:rsidR="004B46D8" w:rsidRDefault="004B46D8" w:rsidP="004B46D8">
      <w:pPr>
        <w:spacing w:line="360" w:lineRule="exact"/>
        <w:ind w:left="2699"/>
        <w:rPr>
          <w:rFonts w:ascii="宋体" w:hAnsi="宋体"/>
          <w:color w:val="000000"/>
          <w:sz w:val="24"/>
        </w:rPr>
      </w:pPr>
    </w:p>
    <w:p w14:paraId="7D4DA277" w14:textId="77777777" w:rsidR="004B46D8" w:rsidRDefault="004B46D8" w:rsidP="004B46D8">
      <w:pPr>
        <w:spacing w:line="360" w:lineRule="exact"/>
        <w:ind w:leftChars="1349" w:left="2833" w:firstLineChars="1000" w:firstLine="2400"/>
        <w:rPr>
          <w:rFonts w:ascii="宋体" w:hAnsi="宋体"/>
          <w:color w:val="000000"/>
          <w:sz w:val="24"/>
        </w:rPr>
      </w:pPr>
    </w:p>
    <w:p w14:paraId="265EB175" w14:textId="77777777" w:rsidR="004B46D8" w:rsidRDefault="004B46D8" w:rsidP="004B46D8">
      <w:pPr>
        <w:spacing w:line="360" w:lineRule="exact"/>
        <w:ind w:leftChars="1349" w:left="2833" w:firstLineChars="1000" w:firstLine="2400"/>
        <w:rPr>
          <w:rFonts w:ascii="宋体" w:hAnsi="宋体"/>
          <w:color w:val="000000"/>
          <w:sz w:val="24"/>
        </w:rPr>
      </w:pPr>
    </w:p>
    <w:p w14:paraId="19CAA3A8" w14:textId="77777777" w:rsidR="004B46D8" w:rsidRDefault="004B46D8" w:rsidP="004B46D8">
      <w:pPr>
        <w:spacing w:line="360" w:lineRule="exact"/>
        <w:jc w:val="center"/>
        <w:rPr>
          <w:rFonts w:ascii="宋体" w:hAnsi="宋体"/>
          <w:color w:val="000000"/>
          <w:sz w:val="24"/>
        </w:rPr>
      </w:pPr>
      <w:r>
        <w:rPr>
          <w:rFonts w:ascii="宋体" w:hAnsi="宋体" w:hint="eastAsia"/>
          <w:color w:val="000000"/>
          <w:sz w:val="24"/>
        </w:rPr>
        <w:t xml:space="preserve">                授权委托日期：</w:t>
      </w:r>
      <w:r>
        <w:rPr>
          <w:rFonts w:ascii="宋体" w:hAnsi="宋体" w:hint="eastAsia"/>
          <w:color w:val="000000"/>
          <w:sz w:val="24"/>
          <w:u w:val="single"/>
        </w:rPr>
        <w:t xml:space="preserve">      </w:t>
      </w:r>
      <w:r>
        <w:rPr>
          <w:rFonts w:ascii="宋体" w:hAnsi="宋体" w:hint="eastAsia"/>
          <w:color w:val="000000"/>
          <w:sz w:val="24"/>
        </w:rPr>
        <w:t>年</w:t>
      </w:r>
      <w:r>
        <w:rPr>
          <w:rFonts w:ascii="宋体" w:hAnsi="宋体" w:hint="eastAsia"/>
          <w:color w:val="000000"/>
          <w:sz w:val="24"/>
          <w:u w:val="single"/>
        </w:rPr>
        <w:t xml:space="preserve">    </w:t>
      </w:r>
      <w:r>
        <w:rPr>
          <w:rFonts w:ascii="宋体" w:hAnsi="宋体" w:hint="eastAsia"/>
          <w:color w:val="000000"/>
          <w:sz w:val="24"/>
        </w:rPr>
        <w:t>月</w:t>
      </w:r>
      <w:r>
        <w:rPr>
          <w:rFonts w:ascii="宋体" w:hAnsi="宋体" w:hint="eastAsia"/>
          <w:color w:val="000000"/>
          <w:sz w:val="24"/>
          <w:u w:val="single"/>
        </w:rPr>
        <w:t xml:space="preserve">    </w:t>
      </w:r>
      <w:r>
        <w:rPr>
          <w:rFonts w:ascii="宋体" w:hAnsi="宋体" w:hint="eastAsia"/>
          <w:color w:val="000000"/>
          <w:sz w:val="24"/>
        </w:rPr>
        <w:t>日</w:t>
      </w:r>
    </w:p>
    <w:p w14:paraId="0DF528D2" w14:textId="77777777" w:rsidR="004B46D8" w:rsidRDefault="004B46D8" w:rsidP="004B46D8">
      <w:pPr>
        <w:spacing w:line="400" w:lineRule="exact"/>
        <w:jc w:val="left"/>
        <w:rPr>
          <w:rFonts w:ascii="宋体" w:hAnsi="宋体"/>
          <w:b/>
          <w:color w:val="000000"/>
          <w:sz w:val="24"/>
        </w:rPr>
      </w:pPr>
    </w:p>
    <w:p w14:paraId="112BAA07" w14:textId="77777777" w:rsidR="004B46D8" w:rsidRDefault="004B46D8" w:rsidP="004B46D8">
      <w:pPr>
        <w:spacing w:line="400" w:lineRule="exact"/>
        <w:jc w:val="left"/>
        <w:rPr>
          <w:rFonts w:ascii="宋体" w:hAnsi="宋体"/>
          <w:b/>
          <w:color w:val="000000"/>
          <w:sz w:val="24"/>
        </w:rPr>
      </w:pPr>
    </w:p>
    <w:p w14:paraId="532688B0" w14:textId="77777777" w:rsidR="004B46D8" w:rsidRDefault="004B46D8" w:rsidP="004B46D8">
      <w:pPr>
        <w:spacing w:line="400" w:lineRule="exact"/>
        <w:jc w:val="left"/>
        <w:rPr>
          <w:rFonts w:ascii="宋体" w:hAnsi="宋体"/>
          <w:b/>
          <w:color w:val="000000"/>
          <w:sz w:val="24"/>
        </w:rPr>
      </w:pPr>
      <w:r>
        <w:rPr>
          <w:rFonts w:ascii="宋体" w:hAnsi="宋体" w:hint="eastAsia"/>
          <w:b/>
          <w:color w:val="000000"/>
          <w:sz w:val="24"/>
        </w:rPr>
        <w:t>注</w:t>
      </w:r>
      <w:r>
        <w:rPr>
          <w:rFonts w:ascii="宋体" w:hAnsi="宋体"/>
          <w:b/>
          <w:color w:val="000000"/>
          <w:sz w:val="24"/>
        </w:rPr>
        <w:t>：</w:t>
      </w:r>
      <w:proofErr w:type="gramStart"/>
      <w:r>
        <w:rPr>
          <w:rFonts w:ascii="宋体" w:hAnsi="宋体" w:hint="eastAsia"/>
          <w:b/>
          <w:color w:val="000000"/>
          <w:sz w:val="24"/>
        </w:rPr>
        <w:t>后附被授权</w:t>
      </w:r>
      <w:proofErr w:type="gramEnd"/>
      <w:r>
        <w:rPr>
          <w:rFonts w:ascii="宋体" w:hAnsi="宋体" w:hint="eastAsia"/>
          <w:b/>
          <w:color w:val="000000"/>
          <w:sz w:val="24"/>
        </w:rPr>
        <w:t>人身份证复印件。</w:t>
      </w:r>
    </w:p>
    <w:p w14:paraId="08569FFB" w14:textId="77777777" w:rsidR="004B46D8" w:rsidRDefault="004B46D8" w:rsidP="004B46D8">
      <w:pPr>
        <w:spacing w:line="400" w:lineRule="exact"/>
        <w:jc w:val="center"/>
        <w:rPr>
          <w:rFonts w:ascii="宋体" w:hAnsi="宋体"/>
          <w:b/>
          <w:color w:val="000000"/>
          <w:sz w:val="32"/>
          <w:szCs w:val="32"/>
        </w:rPr>
      </w:pPr>
      <w:r>
        <w:rPr>
          <w:rFonts w:ascii="宋体" w:hAnsi="宋体"/>
          <w:color w:val="000000"/>
        </w:rPr>
        <w:br w:type="page"/>
      </w:r>
      <w:r>
        <w:rPr>
          <w:rFonts w:ascii="宋体" w:hAnsi="宋体" w:hint="eastAsia"/>
          <w:b/>
          <w:color w:val="000000"/>
          <w:sz w:val="32"/>
        </w:rPr>
        <w:lastRenderedPageBreak/>
        <w:t>（四）</w:t>
      </w:r>
      <w:r>
        <w:rPr>
          <w:rFonts w:ascii="宋体" w:hAnsi="宋体" w:hint="eastAsia"/>
          <w:b/>
          <w:color w:val="000000"/>
          <w:sz w:val="32"/>
          <w:szCs w:val="32"/>
        </w:rPr>
        <w:t>投标人营业执照、资质证书、</w:t>
      </w:r>
    </w:p>
    <w:p w14:paraId="7E442411" w14:textId="77777777" w:rsidR="004B46D8" w:rsidRDefault="004B46D8" w:rsidP="004B46D8">
      <w:pPr>
        <w:spacing w:line="400" w:lineRule="exact"/>
        <w:jc w:val="center"/>
        <w:rPr>
          <w:rFonts w:ascii="宋体" w:hAnsi="宋体"/>
          <w:b/>
          <w:color w:val="000000"/>
          <w:sz w:val="32"/>
          <w:szCs w:val="32"/>
        </w:rPr>
      </w:pPr>
      <w:r>
        <w:rPr>
          <w:rFonts w:ascii="宋体" w:hAnsi="宋体" w:hint="eastAsia"/>
          <w:b/>
          <w:color w:val="000000"/>
          <w:sz w:val="32"/>
          <w:szCs w:val="32"/>
        </w:rPr>
        <w:t xml:space="preserve">    安全生产许可证等证件复印件</w:t>
      </w:r>
    </w:p>
    <w:p w14:paraId="17288FBF" w14:textId="77777777" w:rsidR="004B46D8" w:rsidRDefault="004B46D8" w:rsidP="004B46D8">
      <w:pPr>
        <w:spacing w:line="400" w:lineRule="exact"/>
        <w:jc w:val="center"/>
        <w:rPr>
          <w:rFonts w:ascii="宋体" w:hAnsi="宋体"/>
          <w:color w:val="000000"/>
        </w:rPr>
      </w:pPr>
    </w:p>
    <w:p w14:paraId="0A1F57B3" w14:textId="77777777" w:rsidR="004B46D8" w:rsidRDefault="004B46D8" w:rsidP="004B46D8">
      <w:pPr>
        <w:spacing w:line="400" w:lineRule="exact"/>
        <w:jc w:val="center"/>
        <w:rPr>
          <w:rFonts w:ascii="宋体" w:hAnsi="宋体"/>
          <w:color w:val="000000"/>
        </w:rPr>
      </w:pPr>
    </w:p>
    <w:p w14:paraId="6F74222D" w14:textId="77777777" w:rsidR="004B46D8" w:rsidRDefault="004B46D8" w:rsidP="004B46D8">
      <w:pPr>
        <w:spacing w:line="400" w:lineRule="exact"/>
        <w:jc w:val="center"/>
        <w:rPr>
          <w:rFonts w:ascii="宋体" w:hAnsi="宋体"/>
          <w:color w:val="000000"/>
        </w:rPr>
      </w:pPr>
    </w:p>
    <w:p w14:paraId="5550025F" w14:textId="77777777" w:rsidR="004B46D8" w:rsidRDefault="004B46D8" w:rsidP="004B46D8">
      <w:pPr>
        <w:spacing w:line="400" w:lineRule="exact"/>
        <w:jc w:val="center"/>
        <w:rPr>
          <w:rFonts w:ascii="宋体" w:hAnsi="宋体"/>
          <w:b/>
          <w:color w:val="000000"/>
          <w:sz w:val="32"/>
        </w:rPr>
      </w:pPr>
    </w:p>
    <w:p w14:paraId="7977D13F" w14:textId="77777777" w:rsidR="004B46D8" w:rsidRDefault="004B46D8" w:rsidP="004B46D8">
      <w:pPr>
        <w:spacing w:line="400" w:lineRule="exact"/>
        <w:jc w:val="center"/>
        <w:rPr>
          <w:rFonts w:ascii="宋体" w:hAnsi="宋体"/>
          <w:b/>
          <w:color w:val="000000"/>
          <w:sz w:val="32"/>
        </w:rPr>
      </w:pPr>
    </w:p>
    <w:p w14:paraId="04A35CD2" w14:textId="77777777" w:rsidR="004B46D8" w:rsidRDefault="004B46D8" w:rsidP="004B46D8">
      <w:pPr>
        <w:spacing w:line="400" w:lineRule="exact"/>
        <w:jc w:val="center"/>
        <w:rPr>
          <w:rFonts w:ascii="宋体" w:hAnsi="宋体"/>
          <w:b/>
          <w:color w:val="000000"/>
          <w:sz w:val="32"/>
        </w:rPr>
      </w:pPr>
    </w:p>
    <w:p w14:paraId="0A2C8C61" w14:textId="77777777" w:rsidR="004B46D8" w:rsidRDefault="004B46D8" w:rsidP="004B46D8">
      <w:pPr>
        <w:spacing w:line="400" w:lineRule="exact"/>
        <w:jc w:val="center"/>
        <w:rPr>
          <w:rFonts w:ascii="宋体" w:hAnsi="宋体"/>
          <w:b/>
          <w:color w:val="000000"/>
          <w:sz w:val="32"/>
        </w:rPr>
      </w:pPr>
    </w:p>
    <w:p w14:paraId="6A121F88" w14:textId="77777777" w:rsidR="004B46D8" w:rsidRDefault="004B46D8" w:rsidP="004B46D8">
      <w:pPr>
        <w:spacing w:line="400" w:lineRule="exact"/>
        <w:jc w:val="center"/>
        <w:rPr>
          <w:rFonts w:ascii="宋体" w:hAnsi="宋体"/>
          <w:b/>
          <w:color w:val="000000"/>
          <w:sz w:val="32"/>
        </w:rPr>
      </w:pPr>
    </w:p>
    <w:p w14:paraId="54508A62" w14:textId="77777777" w:rsidR="004B46D8" w:rsidRDefault="004B46D8" w:rsidP="004B46D8">
      <w:pPr>
        <w:spacing w:line="400" w:lineRule="exact"/>
        <w:jc w:val="center"/>
        <w:rPr>
          <w:rFonts w:ascii="宋体" w:hAnsi="宋体"/>
          <w:b/>
          <w:color w:val="000000"/>
          <w:sz w:val="32"/>
        </w:rPr>
      </w:pPr>
    </w:p>
    <w:p w14:paraId="30D9B39C" w14:textId="77777777" w:rsidR="004B46D8" w:rsidRDefault="004B46D8" w:rsidP="004B46D8">
      <w:pPr>
        <w:spacing w:line="400" w:lineRule="exact"/>
        <w:jc w:val="center"/>
        <w:rPr>
          <w:rFonts w:ascii="宋体" w:hAnsi="宋体"/>
          <w:b/>
          <w:color w:val="000000"/>
          <w:sz w:val="32"/>
        </w:rPr>
      </w:pPr>
    </w:p>
    <w:p w14:paraId="2ACC31A1" w14:textId="77777777" w:rsidR="004B46D8" w:rsidRDefault="004B46D8" w:rsidP="004B46D8">
      <w:pPr>
        <w:spacing w:line="400" w:lineRule="exact"/>
        <w:jc w:val="center"/>
        <w:rPr>
          <w:rFonts w:ascii="宋体" w:hAnsi="宋体"/>
          <w:b/>
          <w:color w:val="000000"/>
          <w:sz w:val="32"/>
        </w:rPr>
      </w:pPr>
    </w:p>
    <w:p w14:paraId="7698ABAD" w14:textId="77777777" w:rsidR="004B46D8" w:rsidRDefault="004B46D8" w:rsidP="004B46D8">
      <w:pPr>
        <w:spacing w:line="400" w:lineRule="exact"/>
        <w:jc w:val="center"/>
        <w:rPr>
          <w:rFonts w:ascii="宋体" w:hAnsi="宋体"/>
          <w:b/>
          <w:color w:val="000000"/>
          <w:sz w:val="32"/>
        </w:rPr>
      </w:pPr>
    </w:p>
    <w:p w14:paraId="59FF02E8" w14:textId="77777777" w:rsidR="004B46D8" w:rsidRDefault="004B46D8" w:rsidP="004B46D8">
      <w:pPr>
        <w:spacing w:line="400" w:lineRule="exact"/>
        <w:jc w:val="center"/>
        <w:rPr>
          <w:rFonts w:ascii="宋体" w:hAnsi="宋体"/>
          <w:b/>
          <w:color w:val="000000"/>
          <w:sz w:val="32"/>
        </w:rPr>
      </w:pPr>
    </w:p>
    <w:p w14:paraId="271F7040" w14:textId="77777777" w:rsidR="004B46D8" w:rsidRDefault="004B46D8" w:rsidP="004B46D8">
      <w:pPr>
        <w:spacing w:line="400" w:lineRule="exact"/>
        <w:jc w:val="center"/>
        <w:rPr>
          <w:rFonts w:ascii="宋体" w:hAnsi="宋体"/>
          <w:b/>
          <w:color w:val="000000"/>
          <w:sz w:val="32"/>
        </w:rPr>
      </w:pPr>
    </w:p>
    <w:p w14:paraId="7C22054A" w14:textId="77777777" w:rsidR="004B46D8" w:rsidRDefault="004B46D8" w:rsidP="004B46D8">
      <w:pPr>
        <w:spacing w:line="400" w:lineRule="exact"/>
        <w:jc w:val="center"/>
        <w:rPr>
          <w:rFonts w:ascii="宋体" w:hAnsi="宋体"/>
          <w:b/>
          <w:color w:val="000000"/>
          <w:sz w:val="32"/>
        </w:rPr>
      </w:pPr>
    </w:p>
    <w:p w14:paraId="4031D102" w14:textId="77777777" w:rsidR="004B46D8" w:rsidRDefault="004B46D8" w:rsidP="004B46D8">
      <w:pPr>
        <w:spacing w:line="400" w:lineRule="exact"/>
        <w:jc w:val="center"/>
        <w:rPr>
          <w:rFonts w:ascii="宋体" w:hAnsi="宋体"/>
          <w:b/>
          <w:color w:val="000000"/>
          <w:sz w:val="32"/>
        </w:rPr>
      </w:pPr>
    </w:p>
    <w:p w14:paraId="522C0D92" w14:textId="77777777" w:rsidR="004B46D8" w:rsidRDefault="004B46D8" w:rsidP="004B46D8">
      <w:pPr>
        <w:spacing w:line="400" w:lineRule="exact"/>
        <w:jc w:val="center"/>
        <w:rPr>
          <w:rFonts w:ascii="宋体" w:hAnsi="宋体"/>
          <w:b/>
          <w:color w:val="000000"/>
          <w:sz w:val="32"/>
        </w:rPr>
      </w:pPr>
    </w:p>
    <w:p w14:paraId="7F117DB1" w14:textId="77777777" w:rsidR="004B46D8" w:rsidRDefault="004B46D8" w:rsidP="004B46D8">
      <w:pPr>
        <w:spacing w:line="400" w:lineRule="exact"/>
        <w:jc w:val="center"/>
        <w:rPr>
          <w:rFonts w:ascii="宋体" w:hAnsi="宋体"/>
          <w:b/>
          <w:color w:val="000000"/>
          <w:sz w:val="32"/>
        </w:rPr>
      </w:pPr>
    </w:p>
    <w:p w14:paraId="5D0FDF78" w14:textId="77777777" w:rsidR="004B46D8" w:rsidRDefault="004B46D8" w:rsidP="004B46D8">
      <w:pPr>
        <w:spacing w:line="400" w:lineRule="exact"/>
        <w:jc w:val="center"/>
        <w:rPr>
          <w:rFonts w:ascii="宋体" w:hAnsi="宋体"/>
          <w:b/>
          <w:color w:val="000000"/>
          <w:sz w:val="32"/>
        </w:rPr>
      </w:pPr>
    </w:p>
    <w:p w14:paraId="44FCD549" w14:textId="77777777" w:rsidR="004B46D8" w:rsidRDefault="004B46D8" w:rsidP="004B46D8">
      <w:pPr>
        <w:spacing w:line="400" w:lineRule="exact"/>
        <w:jc w:val="center"/>
        <w:rPr>
          <w:rFonts w:ascii="宋体" w:hAnsi="宋体"/>
          <w:b/>
          <w:color w:val="000000"/>
          <w:sz w:val="32"/>
        </w:rPr>
      </w:pPr>
    </w:p>
    <w:p w14:paraId="328F316E" w14:textId="77777777" w:rsidR="004B46D8" w:rsidRDefault="004B46D8" w:rsidP="004B46D8">
      <w:pPr>
        <w:spacing w:line="400" w:lineRule="exact"/>
        <w:jc w:val="center"/>
        <w:rPr>
          <w:rFonts w:ascii="宋体" w:hAnsi="宋体"/>
          <w:b/>
          <w:color w:val="000000"/>
          <w:sz w:val="32"/>
        </w:rPr>
      </w:pPr>
    </w:p>
    <w:p w14:paraId="3A680F9E" w14:textId="77777777" w:rsidR="004B46D8" w:rsidRDefault="004B46D8" w:rsidP="004B46D8">
      <w:pPr>
        <w:spacing w:line="400" w:lineRule="exact"/>
        <w:jc w:val="center"/>
        <w:rPr>
          <w:rFonts w:ascii="宋体" w:hAnsi="宋体"/>
          <w:b/>
          <w:color w:val="000000"/>
          <w:sz w:val="32"/>
        </w:rPr>
      </w:pPr>
    </w:p>
    <w:p w14:paraId="452C0540" w14:textId="77777777" w:rsidR="004B46D8" w:rsidRDefault="004B46D8" w:rsidP="004B46D8">
      <w:pPr>
        <w:spacing w:line="400" w:lineRule="exact"/>
        <w:jc w:val="center"/>
        <w:rPr>
          <w:rFonts w:ascii="宋体" w:hAnsi="宋体"/>
          <w:b/>
          <w:color w:val="000000"/>
          <w:sz w:val="32"/>
        </w:rPr>
      </w:pPr>
    </w:p>
    <w:p w14:paraId="44D254D2" w14:textId="77777777" w:rsidR="004B46D8" w:rsidRDefault="004B46D8" w:rsidP="004B46D8">
      <w:pPr>
        <w:spacing w:line="400" w:lineRule="exact"/>
        <w:jc w:val="center"/>
        <w:rPr>
          <w:rFonts w:ascii="宋体" w:hAnsi="宋体"/>
          <w:b/>
          <w:color w:val="000000"/>
          <w:sz w:val="32"/>
        </w:rPr>
      </w:pPr>
    </w:p>
    <w:p w14:paraId="540CDDB2" w14:textId="77777777" w:rsidR="004B46D8" w:rsidRDefault="004B46D8" w:rsidP="004B46D8">
      <w:pPr>
        <w:spacing w:line="400" w:lineRule="exact"/>
        <w:jc w:val="center"/>
        <w:rPr>
          <w:rFonts w:ascii="宋体" w:hAnsi="宋体"/>
          <w:b/>
          <w:color w:val="000000"/>
          <w:sz w:val="32"/>
        </w:rPr>
      </w:pPr>
    </w:p>
    <w:p w14:paraId="0CA1D49A" w14:textId="77777777" w:rsidR="004B46D8" w:rsidRDefault="004B46D8" w:rsidP="004B46D8">
      <w:pPr>
        <w:spacing w:line="400" w:lineRule="exact"/>
        <w:jc w:val="center"/>
        <w:rPr>
          <w:rFonts w:ascii="宋体" w:hAnsi="宋体"/>
          <w:b/>
          <w:color w:val="000000"/>
          <w:sz w:val="32"/>
        </w:rPr>
      </w:pPr>
    </w:p>
    <w:p w14:paraId="3765D0BE" w14:textId="77777777" w:rsidR="004B46D8" w:rsidRDefault="004B46D8" w:rsidP="004B46D8">
      <w:pPr>
        <w:spacing w:line="400" w:lineRule="exact"/>
        <w:jc w:val="center"/>
        <w:rPr>
          <w:rFonts w:ascii="宋体" w:hAnsi="宋体"/>
          <w:b/>
          <w:color w:val="000000"/>
          <w:sz w:val="32"/>
        </w:rPr>
      </w:pPr>
    </w:p>
    <w:p w14:paraId="5805D6B9" w14:textId="77777777" w:rsidR="004B46D8" w:rsidRDefault="004B46D8" w:rsidP="004B46D8">
      <w:pPr>
        <w:spacing w:line="400" w:lineRule="exact"/>
        <w:jc w:val="center"/>
        <w:rPr>
          <w:rFonts w:ascii="宋体" w:hAnsi="宋体"/>
          <w:b/>
          <w:color w:val="000000"/>
          <w:sz w:val="32"/>
        </w:rPr>
      </w:pPr>
    </w:p>
    <w:p w14:paraId="730B5EE8" w14:textId="77777777" w:rsidR="004B46D8" w:rsidRDefault="004B46D8" w:rsidP="004B46D8">
      <w:pPr>
        <w:spacing w:line="400" w:lineRule="exact"/>
        <w:jc w:val="center"/>
        <w:rPr>
          <w:rFonts w:ascii="宋体" w:hAnsi="宋体"/>
          <w:b/>
          <w:color w:val="000000"/>
          <w:sz w:val="32"/>
        </w:rPr>
      </w:pPr>
    </w:p>
    <w:p w14:paraId="1644D31C" w14:textId="77777777" w:rsidR="004B46D8" w:rsidRDefault="004B46D8" w:rsidP="004B46D8">
      <w:pPr>
        <w:spacing w:line="400" w:lineRule="exact"/>
        <w:jc w:val="center"/>
        <w:rPr>
          <w:rFonts w:ascii="宋体" w:hAnsi="宋体"/>
          <w:b/>
          <w:color w:val="000000"/>
          <w:sz w:val="32"/>
        </w:rPr>
      </w:pPr>
    </w:p>
    <w:p w14:paraId="69639124" w14:textId="77777777" w:rsidR="004B46D8" w:rsidRDefault="004B46D8" w:rsidP="004B46D8">
      <w:pPr>
        <w:spacing w:line="400" w:lineRule="exact"/>
        <w:jc w:val="center"/>
        <w:rPr>
          <w:rFonts w:ascii="宋体" w:hAnsi="宋体"/>
          <w:b/>
          <w:color w:val="000000"/>
          <w:sz w:val="32"/>
        </w:rPr>
      </w:pPr>
    </w:p>
    <w:p w14:paraId="1A2F5AA7" w14:textId="77777777" w:rsidR="004B46D8" w:rsidRDefault="004B46D8" w:rsidP="004B46D8">
      <w:pPr>
        <w:spacing w:line="400" w:lineRule="exact"/>
        <w:rPr>
          <w:rFonts w:ascii="宋体" w:hAnsi="宋体"/>
          <w:b/>
          <w:color w:val="000000"/>
          <w:sz w:val="32"/>
          <w:szCs w:val="32"/>
        </w:rPr>
      </w:pPr>
    </w:p>
    <w:p w14:paraId="25B57703" w14:textId="77777777" w:rsidR="004B46D8" w:rsidRDefault="004B46D8" w:rsidP="004B46D8">
      <w:pPr>
        <w:spacing w:line="480" w:lineRule="auto"/>
        <w:jc w:val="center"/>
        <w:rPr>
          <w:rFonts w:ascii="宋体" w:hAnsi="宋体"/>
          <w:b/>
          <w:color w:val="000000"/>
          <w:sz w:val="32"/>
          <w:szCs w:val="32"/>
        </w:rPr>
      </w:pPr>
      <w:r>
        <w:rPr>
          <w:rFonts w:ascii="宋体" w:hAnsi="宋体"/>
          <w:b/>
          <w:color w:val="000000"/>
          <w:sz w:val="32"/>
          <w:szCs w:val="32"/>
        </w:rPr>
        <w:br w:type="page"/>
      </w:r>
      <w:r>
        <w:rPr>
          <w:rFonts w:ascii="宋体" w:hAnsi="宋体" w:hint="eastAsia"/>
          <w:b/>
          <w:color w:val="000000"/>
          <w:sz w:val="32"/>
          <w:szCs w:val="32"/>
        </w:rPr>
        <w:lastRenderedPageBreak/>
        <w:t>（五）主要施工业绩一览表（可提供不少于两份合同复印件）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
        <w:gridCol w:w="1679"/>
        <w:gridCol w:w="1326"/>
        <w:gridCol w:w="1326"/>
        <w:gridCol w:w="1326"/>
        <w:gridCol w:w="1326"/>
        <w:gridCol w:w="1322"/>
      </w:tblGrid>
      <w:tr w:rsidR="004B46D8" w14:paraId="18DE2862" w14:textId="77777777" w:rsidTr="00D22FF3">
        <w:trPr>
          <w:trHeight w:val="567"/>
        </w:trPr>
        <w:tc>
          <w:tcPr>
            <w:tcW w:w="982" w:type="dxa"/>
            <w:vAlign w:val="center"/>
          </w:tcPr>
          <w:p w14:paraId="3DA3665D" w14:textId="77777777" w:rsidR="004B46D8" w:rsidRDefault="004B46D8" w:rsidP="00D22FF3">
            <w:pPr>
              <w:spacing w:line="360" w:lineRule="auto"/>
              <w:jc w:val="center"/>
              <w:rPr>
                <w:color w:val="000000"/>
                <w:sz w:val="24"/>
                <w:szCs w:val="24"/>
              </w:rPr>
            </w:pPr>
            <w:r>
              <w:rPr>
                <w:rFonts w:hint="eastAsia"/>
                <w:color w:val="000000"/>
                <w:sz w:val="24"/>
                <w:szCs w:val="24"/>
              </w:rPr>
              <w:t>序号</w:t>
            </w:r>
          </w:p>
        </w:tc>
        <w:tc>
          <w:tcPr>
            <w:tcW w:w="1679" w:type="dxa"/>
            <w:vAlign w:val="center"/>
          </w:tcPr>
          <w:p w14:paraId="409AC112" w14:textId="77777777" w:rsidR="004B46D8" w:rsidRDefault="004B46D8" w:rsidP="00D22FF3">
            <w:pPr>
              <w:spacing w:line="360" w:lineRule="auto"/>
              <w:jc w:val="center"/>
              <w:rPr>
                <w:color w:val="000000"/>
                <w:sz w:val="24"/>
                <w:szCs w:val="24"/>
              </w:rPr>
            </w:pPr>
            <w:r>
              <w:rPr>
                <w:rFonts w:hint="eastAsia"/>
                <w:color w:val="000000"/>
                <w:sz w:val="24"/>
                <w:szCs w:val="24"/>
              </w:rPr>
              <w:t>工程名称</w:t>
            </w:r>
          </w:p>
        </w:tc>
        <w:tc>
          <w:tcPr>
            <w:tcW w:w="1326" w:type="dxa"/>
            <w:vAlign w:val="center"/>
          </w:tcPr>
          <w:p w14:paraId="0BEDADBA" w14:textId="77777777" w:rsidR="004B46D8" w:rsidRDefault="004B46D8" w:rsidP="00D22FF3">
            <w:pPr>
              <w:spacing w:line="360" w:lineRule="auto"/>
              <w:jc w:val="center"/>
              <w:rPr>
                <w:color w:val="000000"/>
                <w:sz w:val="24"/>
                <w:szCs w:val="24"/>
              </w:rPr>
            </w:pPr>
            <w:r>
              <w:rPr>
                <w:rFonts w:hint="eastAsia"/>
                <w:color w:val="000000"/>
                <w:sz w:val="24"/>
                <w:szCs w:val="24"/>
              </w:rPr>
              <w:t>工程地点</w:t>
            </w:r>
          </w:p>
        </w:tc>
        <w:tc>
          <w:tcPr>
            <w:tcW w:w="1326" w:type="dxa"/>
            <w:vAlign w:val="center"/>
          </w:tcPr>
          <w:p w14:paraId="382E7869" w14:textId="77777777" w:rsidR="004B46D8" w:rsidRDefault="004B46D8" w:rsidP="00D22FF3">
            <w:pPr>
              <w:spacing w:line="360" w:lineRule="auto"/>
              <w:jc w:val="center"/>
              <w:rPr>
                <w:color w:val="000000"/>
                <w:sz w:val="24"/>
                <w:szCs w:val="24"/>
              </w:rPr>
            </w:pPr>
            <w:r>
              <w:rPr>
                <w:rFonts w:hint="eastAsia"/>
                <w:color w:val="000000"/>
                <w:sz w:val="24"/>
                <w:szCs w:val="24"/>
              </w:rPr>
              <w:t>合同价款</w:t>
            </w:r>
          </w:p>
        </w:tc>
        <w:tc>
          <w:tcPr>
            <w:tcW w:w="1326" w:type="dxa"/>
            <w:vAlign w:val="center"/>
          </w:tcPr>
          <w:p w14:paraId="69CE24B1" w14:textId="77777777" w:rsidR="004B46D8" w:rsidRDefault="004B46D8" w:rsidP="00D22FF3">
            <w:pPr>
              <w:spacing w:line="360" w:lineRule="auto"/>
              <w:jc w:val="center"/>
              <w:rPr>
                <w:color w:val="000000"/>
                <w:sz w:val="24"/>
                <w:szCs w:val="24"/>
              </w:rPr>
            </w:pPr>
            <w:r>
              <w:rPr>
                <w:rFonts w:hint="eastAsia"/>
                <w:color w:val="000000"/>
                <w:sz w:val="24"/>
                <w:szCs w:val="24"/>
              </w:rPr>
              <w:t>招标人</w:t>
            </w:r>
          </w:p>
        </w:tc>
        <w:tc>
          <w:tcPr>
            <w:tcW w:w="1326" w:type="dxa"/>
            <w:vAlign w:val="center"/>
          </w:tcPr>
          <w:p w14:paraId="24627E42" w14:textId="77777777" w:rsidR="004B46D8" w:rsidRDefault="004B46D8" w:rsidP="00D22FF3">
            <w:pPr>
              <w:spacing w:line="360" w:lineRule="auto"/>
              <w:jc w:val="center"/>
              <w:rPr>
                <w:color w:val="000000"/>
                <w:sz w:val="24"/>
                <w:szCs w:val="24"/>
              </w:rPr>
            </w:pPr>
            <w:r>
              <w:rPr>
                <w:rFonts w:hint="eastAsia"/>
                <w:color w:val="000000"/>
                <w:sz w:val="24"/>
                <w:szCs w:val="24"/>
              </w:rPr>
              <w:t>施工年份</w:t>
            </w:r>
          </w:p>
        </w:tc>
        <w:tc>
          <w:tcPr>
            <w:tcW w:w="1322" w:type="dxa"/>
            <w:vAlign w:val="center"/>
          </w:tcPr>
          <w:p w14:paraId="7192694A" w14:textId="77777777" w:rsidR="004B46D8" w:rsidRDefault="004B46D8" w:rsidP="00D22FF3">
            <w:pPr>
              <w:spacing w:line="360" w:lineRule="auto"/>
              <w:jc w:val="center"/>
              <w:rPr>
                <w:color w:val="000000"/>
                <w:sz w:val="24"/>
                <w:szCs w:val="24"/>
              </w:rPr>
            </w:pPr>
            <w:r>
              <w:rPr>
                <w:rFonts w:hint="eastAsia"/>
                <w:color w:val="000000"/>
                <w:sz w:val="24"/>
                <w:szCs w:val="24"/>
              </w:rPr>
              <w:t>备注</w:t>
            </w:r>
          </w:p>
        </w:tc>
      </w:tr>
      <w:tr w:rsidR="004B46D8" w14:paraId="1AB70982" w14:textId="77777777" w:rsidTr="00D22FF3">
        <w:trPr>
          <w:trHeight w:val="567"/>
        </w:trPr>
        <w:tc>
          <w:tcPr>
            <w:tcW w:w="982" w:type="dxa"/>
            <w:vAlign w:val="center"/>
          </w:tcPr>
          <w:p w14:paraId="1DBFEBAE" w14:textId="77777777" w:rsidR="004B46D8" w:rsidRDefault="004B46D8" w:rsidP="00D22FF3">
            <w:pPr>
              <w:spacing w:line="360" w:lineRule="auto"/>
              <w:jc w:val="center"/>
              <w:rPr>
                <w:color w:val="000000"/>
                <w:sz w:val="24"/>
                <w:szCs w:val="24"/>
              </w:rPr>
            </w:pPr>
          </w:p>
        </w:tc>
        <w:tc>
          <w:tcPr>
            <w:tcW w:w="1679" w:type="dxa"/>
            <w:vAlign w:val="center"/>
          </w:tcPr>
          <w:p w14:paraId="66C12EE7" w14:textId="77777777" w:rsidR="004B46D8" w:rsidRDefault="004B46D8" w:rsidP="00D22FF3">
            <w:pPr>
              <w:spacing w:line="360" w:lineRule="auto"/>
              <w:jc w:val="center"/>
              <w:rPr>
                <w:color w:val="000000"/>
                <w:sz w:val="24"/>
                <w:szCs w:val="24"/>
              </w:rPr>
            </w:pPr>
          </w:p>
        </w:tc>
        <w:tc>
          <w:tcPr>
            <w:tcW w:w="1326" w:type="dxa"/>
            <w:vAlign w:val="center"/>
          </w:tcPr>
          <w:p w14:paraId="1C3132B4" w14:textId="77777777" w:rsidR="004B46D8" w:rsidRDefault="004B46D8" w:rsidP="00D22FF3">
            <w:pPr>
              <w:spacing w:line="360" w:lineRule="auto"/>
              <w:jc w:val="center"/>
              <w:rPr>
                <w:color w:val="000000"/>
                <w:sz w:val="24"/>
                <w:szCs w:val="24"/>
              </w:rPr>
            </w:pPr>
          </w:p>
        </w:tc>
        <w:tc>
          <w:tcPr>
            <w:tcW w:w="1326" w:type="dxa"/>
            <w:vAlign w:val="center"/>
          </w:tcPr>
          <w:p w14:paraId="2672F49D" w14:textId="77777777" w:rsidR="004B46D8" w:rsidRDefault="004B46D8" w:rsidP="00D22FF3">
            <w:pPr>
              <w:spacing w:line="360" w:lineRule="auto"/>
              <w:jc w:val="center"/>
              <w:rPr>
                <w:color w:val="000000"/>
                <w:sz w:val="24"/>
                <w:szCs w:val="24"/>
              </w:rPr>
            </w:pPr>
          </w:p>
        </w:tc>
        <w:tc>
          <w:tcPr>
            <w:tcW w:w="1326" w:type="dxa"/>
            <w:vAlign w:val="center"/>
          </w:tcPr>
          <w:p w14:paraId="231F00FB" w14:textId="77777777" w:rsidR="004B46D8" w:rsidRDefault="004B46D8" w:rsidP="00D22FF3">
            <w:pPr>
              <w:spacing w:line="360" w:lineRule="auto"/>
              <w:jc w:val="center"/>
              <w:rPr>
                <w:color w:val="000000"/>
                <w:sz w:val="24"/>
                <w:szCs w:val="24"/>
              </w:rPr>
            </w:pPr>
          </w:p>
        </w:tc>
        <w:tc>
          <w:tcPr>
            <w:tcW w:w="1326" w:type="dxa"/>
            <w:vAlign w:val="center"/>
          </w:tcPr>
          <w:p w14:paraId="77755DC5" w14:textId="77777777" w:rsidR="004B46D8" w:rsidRDefault="004B46D8" w:rsidP="00D22FF3">
            <w:pPr>
              <w:spacing w:line="360" w:lineRule="auto"/>
              <w:jc w:val="center"/>
              <w:rPr>
                <w:color w:val="000000"/>
                <w:sz w:val="24"/>
                <w:szCs w:val="24"/>
              </w:rPr>
            </w:pPr>
          </w:p>
        </w:tc>
        <w:tc>
          <w:tcPr>
            <w:tcW w:w="1322" w:type="dxa"/>
            <w:vAlign w:val="center"/>
          </w:tcPr>
          <w:p w14:paraId="6C9B3E6F" w14:textId="77777777" w:rsidR="004B46D8" w:rsidRDefault="004B46D8" w:rsidP="00D22FF3">
            <w:pPr>
              <w:spacing w:line="360" w:lineRule="auto"/>
              <w:jc w:val="center"/>
              <w:rPr>
                <w:color w:val="000000"/>
                <w:sz w:val="24"/>
                <w:szCs w:val="24"/>
              </w:rPr>
            </w:pPr>
          </w:p>
        </w:tc>
      </w:tr>
      <w:tr w:rsidR="004B46D8" w14:paraId="1A303607" w14:textId="77777777" w:rsidTr="00D22FF3">
        <w:trPr>
          <w:trHeight w:val="567"/>
        </w:trPr>
        <w:tc>
          <w:tcPr>
            <w:tcW w:w="982" w:type="dxa"/>
            <w:vAlign w:val="center"/>
          </w:tcPr>
          <w:p w14:paraId="7AF48A54" w14:textId="77777777" w:rsidR="004B46D8" w:rsidRDefault="004B46D8" w:rsidP="00D22FF3">
            <w:pPr>
              <w:spacing w:line="360" w:lineRule="auto"/>
              <w:jc w:val="center"/>
              <w:rPr>
                <w:color w:val="000000"/>
                <w:sz w:val="24"/>
                <w:szCs w:val="24"/>
              </w:rPr>
            </w:pPr>
          </w:p>
        </w:tc>
        <w:tc>
          <w:tcPr>
            <w:tcW w:w="1679" w:type="dxa"/>
            <w:vAlign w:val="center"/>
          </w:tcPr>
          <w:p w14:paraId="126BAB02" w14:textId="77777777" w:rsidR="004B46D8" w:rsidRDefault="004B46D8" w:rsidP="00D22FF3">
            <w:pPr>
              <w:spacing w:line="360" w:lineRule="auto"/>
              <w:jc w:val="center"/>
              <w:rPr>
                <w:color w:val="000000"/>
                <w:sz w:val="24"/>
                <w:szCs w:val="24"/>
              </w:rPr>
            </w:pPr>
          </w:p>
        </w:tc>
        <w:tc>
          <w:tcPr>
            <w:tcW w:w="1326" w:type="dxa"/>
            <w:vAlign w:val="center"/>
          </w:tcPr>
          <w:p w14:paraId="478C342F" w14:textId="77777777" w:rsidR="004B46D8" w:rsidRDefault="004B46D8" w:rsidP="00D22FF3">
            <w:pPr>
              <w:spacing w:line="360" w:lineRule="auto"/>
              <w:jc w:val="center"/>
              <w:rPr>
                <w:color w:val="000000"/>
                <w:sz w:val="24"/>
                <w:szCs w:val="24"/>
              </w:rPr>
            </w:pPr>
          </w:p>
        </w:tc>
        <w:tc>
          <w:tcPr>
            <w:tcW w:w="1326" w:type="dxa"/>
            <w:vAlign w:val="center"/>
          </w:tcPr>
          <w:p w14:paraId="68BABB59" w14:textId="77777777" w:rsidR="004B46D8" w:rsidRDefault="004B46D8" w:rsidP="00D22FF3">
            <w:pPr>
              <w:spacing w:line="360" w:lineRule="auto"/>
              <w:jc w:val="center"/>
              <w:rPr>
                <w:color w:val="000000"/>
                <w:sz w:val="24"/>
                <w:szCs w:val="24"/>
              </w:rPr>
            </w:pPr>
          </w:p>
        </w:tc>
        <w:tc>
          <w:tcPr>
            <w:tcW w:w="1326" w:type="dxa"/>
            <w:vAlign w:val="center"/>
          </w:tcPr>
          <w:p w14:paraId="5EB24216" w14:textId="77777777" w:rsidR="004B46D8" w:rsidRDefault="004B46D8" w:rsidP="00D22FF3">
            <w:pPr>
              <w:spacing w:line="360" w:lineRule="auto"/>
              <w:jc w:val="center"/>
              <w:rPr>
                <w:color w:val="000000"/>
                <w:sz w:val="24"/>
                <w:szCs w:val="24"/>
              </w:rPr>
            </w:pPr>
          </w:p>
        </w:tc>
        <w:tc>
          <w:tcPr>
            <w:tcW w:w="1326" w:type="dxa"/>
            <w:vAlign w:val="center"/>
          </w:tcPr>
          <w:p w14:paraId="779E3063" w14:textId="77777777" w:rsidR="004B46D8" w:rsidRDefault="004B46D8" w:rsidP="00D22FF3">
            <w:pPr>
              <w:spacing w:line="360" w:lineRule="auto"/>
              <w:jc w:val="center"/>
              <w:rPr>
                <w:color w:val="000000"/>
                <w:sz w:val="24"/>
                <w:szCs w:val="24"/>
              </w:rPr>
            </w:pPr>
          </w:p>
        </w:tc>
        <w:tc>
          <w:tcPr>
            <w:tcW w:w="1322" w:type="dxa"/>
            <w:vAlign w:val="center"/>
          </w:tcPr>
          <w:p w14:paraId="0AB34379" w14:textId="77777777" w:rsidR="004B46D8" w:rsidRDefault="004B46D8" w:rsidP="00D22FF3">
            <w:pPr>
              <w:spacing w:line="360" w:lineRule="auto"/>
              <w:jc w:val="center"/>
              <w:rPr>
                <w:color w:val="000000"/>
                <w:sz w:val="24"/>
                <w:szCs w:val="24"/>
              </w:rPr>
            </w:pPr>
          </w:p>
        </w:tc>
      </w:tr>
      <w:tr w:rsidR="004B46D8" w14:paraId="212A94A3" w14:textId="77777777" w:rsidTr="00D22FF3">
        <w:trPr>
          <w:trHeight w:val="567"/>
        </w:trPr>
        <w:tc>
          <w:tcPr>
            <w:tcW w:w="982" w:type="dxa"/>
            <w:vAlign w:val="center"/>
          </w:tcPr>
          <w:p w14:paraId="46955F71" w14:textId="77777777" w:rsidR="004B46D8" w:rsidRDefault="004B46D8" w:rsidP="00D22FF3">
            <w:pPr>
              <w:spacing w:line="360" w:lineRule="auto"/>
              <w:jc w:val="center"/>
              <w:rPr>
                <w:color w:val="000000"/>
                <w:sz w:val="24"/>
                <w:szCs w:val="24"/>
              </w:rPr>
            </w:pPr>
          </w:p>
        </w:tc>
        <w:tc>
          <w:tcPr>
            <w:tcW w:w="1679" w:type="dxa"/>
            <w:vAlign w:val="center"/>
          </w:tcPr>
          <w:p w14:paraId="6B7B5507" w14:textId="77777777" w:rsidR="004B46D8" w:rsidRDefault="004B46D8" w:rsidP="00D22FF3">
            <w:pPr>
              <w:spacing w:line="360" w:lineRule="auto"/>
              <w:jc w:val="center"/>
              <w:rPr>
                <w:color w:val="000000"/>
                <w:sz w:val="24"/>
                <w:szCs w:val="24"/>
              </w:rPr>
            </w:pPr>
          </w:p>
        </w:tc>
        <w:tc>
          <w:tcPr>
            <w:tcW w:w="1326" w:type="dxa"/>
            <w:vAlign w:val="center"/>
          </w:tcPr>
          <w:p w14:paraId="7579EBB8" w14:textId="77777777" w:rsidR="004B46D8" w:rsidRDefault="004B46D8" w:rsidP="00D22FF3">
            <w:pPr>
              <w:spacing w:line="360" w:lineRule="auto"/>
              <w:jc w:val="center"/>
              <w:rPr>
                <w:color w:val="000000"/>
                <w:sz w:val="24"/>
                <w:szCs w:val="24"/>
              </w:rPr>
            </w:pPr>
          </w:p>
        </w:tc>
        <w:tc>
          <w:tcPr>
            <w:tcW w:w="1326" w:type="dxa"/>
            <w:vAlign w:val="center"/>
          </w:tcPr>
          <w:p w14:paraId="6154ED8C" w14:textId="77777777" w:rsidR="004B46D8" w:rsidRDefault="004B46D8" w:rsidP="00D22FF3">
            <w:pPr>
              <w:spacing w:line="360" w:lineRule="auto"/>
              <w:jc w:val="center"/>
              <w:rPr>
                <w:color w:val="000000"/>
                <w:sz w:val="24"/>
                <w:szCs w:val="24"/>
              </w:rPr>
            </w:pPr>
          </w:p>
        </w:tc>
        <w:tc>
          <w:tcPr>
            <w:tcW w:w="1326" w:type="dxa"/>
            <w:vAlign w:val="center"/>
          </w:tcPr>
          <w:p w14:paraId="122A0FDE" w14:textId="77777777" w:rsidR="004B46D8" w:rsidRDefault="004B46D8" w:rsidP="00D22FF3">
            <w:pPr>
              <w:spacing w:line="360" w:lineRule="auto"/>
              <w:jc w:val="center"/>
              <w:rPr>
                <w:color w:val="000000"/>
                <w:sz w:val="24"/>
                <w:szCs w:val="24"/>
              </w:rPr>
            </w:pPr>
          </w:p>
        </w:tc>
        <w:tc>
          <w:tcPr>
            <w:tcW w:w="1326" w:type="dxa"/>
            <w:vAlign w:val="center"/>
          </w:tcPr>
          <w:p w14:paraId="72AF82B9" w14:textId="77777777" w:rsidR="004B46D8" w:rsidRDefault="004B46D8" w:rsidP="00D22FF3">
            <w:pPr>
              <w:spacing w:line="360" w:lineRule="auto"/>
              <w:jc w:val="center"/>
              <w:rPr>
                <w:color w:val="000000"/>
                <w:sz w:val="24"/>
                <w:szCs w:val="24"/>
              </w:rPr>
            </w:pPr>
          </w:p>
        </w:tc>
        <w:tc>
          <w:tcPr>
            <w:tcW w:w="1322" w:type="dxa"/>
            <w:vAlign w:val="center"/>
          </w:tcPr>
          <w:p w14:paraId="5236F38F" w14:textId="77777777" w:rsidR="004B46D8" w:rsidRDefault="004B46D8" w:rsidP="00D22FF3">
            <w:pPr>
              <w:spacing w:line="360" w:lineRule="auto"/>
              <w:jc w:val="center"/>
              <w:rPr>
                <w:color w:val="000000"/>
                <w:sz w:val="24"/>
                <w:szCs w:val="24"/>
              </w:rPr>
            </w:pPr>
          </w:p>
        </w:tc>
      </w:tr>
      <w:tr w:rsidR="004B46D8" w14:paraId="0137489B" w14:textId="77777777" w:rsidTr="00D22FF3">
        <w:trPr>
          <w:trHeight w:val="567"/>
        </w:trPr>
        <w:tc>
          <w:tcPr>
            <w:tcW w:w="982" w:type="dxa"/>
            <w:vAlign w:val="center"/>
          </w:tcPr>
          <w:p w14:paraId="7994E2F7" w14:textId="77777777" w:rsidR="004B46D8" w:rsidRDefault="004B46D8" w:rsidP="00D22FF3">
            <w:pPr>
              <w:spacing w:line="360" w:lineRule="auto"/>
              <w:jc w:val="center"/>
              <w:rPr>
                <w:color w:val="000000"/>
                <w:sz w:val="24"/>
                <w:szCs w:val="24"/>
              </w:rPr>
            </w:pPr>
          </w:p>
        </w:tc>
        <w:tc>
          <w:tcPr>
            <w:tcW w:w="1679" w:type="dxa"/>
            <w:vAlign w:val="center"/>
          </w:tcPr>
          <w:p w14:paraId="5FD40EF2" w14:textId="77777777" w:rsidR="004B46D8" w:rsidRDefault="004B46D8" w:rsidP="00D22FF3">
            <w:pPr>
              <w:spacing w:line="360" w:lineRule="auto"/>
              <w:jc w:val="center"/>
              <w:rPr>
                <w:color w:val="000000"/>
                <w:sz w:val="24"/>
                <w:szCs w:val="24"/>
              </w:rPr>
            </w:pPr>
          </w:p>
        </w:tc>
        <w:tc>
          <w:tcPr>
            <w:tcW w:w="1326" w:type="dxa"/>
            <w:vAlign w:val="center"/>
          </w:tcPr>
          <w:p w14:paraId="654E456F" w14:textId="77777777" w:rsidR="004B46D8" w:rsidRDefault="004B46D8" w:rsidP="00D22FF3">
            <w:pPr>
              <w:spacing w:line="360" w:lineRule="auto"/>
              <w:jc w:val="center"/>
              <w:rPr>
                <w:color w:val="000000"/>
                <w:sz w:val="24"/>
                <w:szCs w:val="24"/>
              </w:rPr>
            </w:pPr>
          </w:p>
        </w:tc>
        <w:tc>
          <w:tcPr>
            <w:tcW w:w="1326" w:type="dxa"/>
            <w:vAlign w:val="center"/>
          </w:tcPr>
          <w:p w14:paraId="06CAA645" w14:textId="77777777" w:rsidR="004B46D8" w:rsidRDefault="004B46D8" w:rsidP="00D22FF3">
            <w:pPr>
              <w:spacing w:line="360" w:lineRule="auto"/>
              <w:jc w:val="center"/>
              <w:rPr>
                <w:color w:val="000000"/>
                <w:sz w:val="24"/>
                <w:szCs w:val="24"/>
              </w:rPr>
            </w:pPr>
          </w:p>
        </w:tc>
        <w:tc>
          <w:tcPr>
            <w:tcW w:w="1326" w:type="dxa"/>
            <w:vAlign w:val="center"/>
          </w:tcPr>
          <w:p w14:paraId="27594A9B" w14:textId="77777777" w:rsidR="004B46D8" w:rsidRDefault="004B46D8" w:rsidP="00D22FF3">
            <w:pPr>
              <w:spacing w:line="360" w:lineRule="auto"/>
              <w:jc w:val="center"/>
              <w:rPr>
                <w:color w:val="000000"/>
                <w:sz w:val="24"/>
                <w:szCs w:val="24"/>
              </w:rPr>
            </w:pPr>
          </w:p>
        </w:tc>
        <w:tc>
          <w:tcPr>
            <w:tcW w:w="1326" w:type="dxa"/>
            <w:vAlign w:val="center"/>
          </w:tcPr>
          <w:p w14:paraId="278FF639" w14:textId="77777777" w:rsidR="004B46D8" w:rsidRDefault="004B46D8" w:rsidP="00D22FF3">
            <w:pPr>
              <w:spacing w:line="360" w:lineRule="auto"/>
              <w:jc w:val="center"/>
              <w:rPr>
                <w:color w:val="000000"/>
                <w:sz w:val="24"/>
                <w:szCs w:val="24"/>
              </w:rPr>
            </w:pPr>
          </w:p>
        </w:tc>
        <w:tc>
          <w:tcPr>
            <w:tcW w:w="1322" w:type="dxa"/>
            <w:vAlign w:val="center"/>
          </w:tcPr>
          <w:p w14:paraId="58E5C159" w14:textId="77777777" w:rsidR="004B46D8" w:rsidRDefault="004B46D8" w:rsidP="00D22FF3">
            <w:pPr>
              <w:spacing w:line="360" w:lineRule="auto"/>
              <w:jc w:val="center"/>
              <w:rPr>
                <w:color w:val="000000"/>
                <w:sz w:val="24"/>
                <w:szCs w:val="24"/>
              </w:rPr>
            </w:pPr>
          </w:p>
        </w:tc>
      </w:tr>
      <w:tr w:rsidR="004B46D8" w14:paraId="7D82F850" w14:textId="77777777" w:rsidTr="00D22FF3">
        <w:trPr>
          <w:trHeight w:val="567"/>
        </w:trPr>
        <w:tc>
          <w:tcPr>
            <w:tcW w:w="982" w:type="dxa"/>
            <w:vAlign w:val="center"/>
          </w:tcPr>
          <w:p w14:paraId="40E90A8C" w14:textId="77777777" w:rsidR="004B46D8" w:rsidRDefault="004B46D8" w:rsidP="00D22FF3">
            <w:pPr>
              <w:spacing w:line="360" w:lineRule="auto"/>
              <w:jc w:val="center"/>
              <w:rPr>
                <w:color w:val="000000"/>
                <w:sz w:val="24"/>
                <w:szCs w:val="24"/>
              </w:rPr>
            </w:pPr>
          </w:p>
        </w:tc>
        <w:tc>
          <w:tcPr>
            <w:tcW w:w="1679" w:type="dxa"/>
            <w:vAlign w:val="center"/>
          </w:tcPr>
          <w:p w14:paraId="47466517" w14:textId="77777777" w:rsidR="004B46D8" w:rsidRDefault="004B46D8" w:rsidP="00D22FF3">
            <w:pPr>
              <w:spacing w:line="360" w:lineRule="auto"/>
              <w:jc w:val="center"/>
              <w:rPr>
                <w:color w:val="000000"/>
                <w:sz w:val="24"/>
                <w:szCs w:val="24"/>
              </w:rPr>
            </w:pPr>
          </w:p>
        </w:tc>
        <w:tc>
          <w:tcPr>
            <w:tcW w:w="1326" w:type="dxa"/>
            <w:vAlign w:val="center"/>
          </w:tcPr>
          <w:p w14:paraId="72A10C8D" w14:textId="77777777" w:rsidR="004B46D8" w:rsidRDefault="004B46D8" w:rsidP="00D22FF3">
            <w:pPr>
              <w:spacing w:line="360" w:lineRule="auto"/>
              <w:jc w:val="center"/>
              <w:rPr>
                <w:color w:val="000000"/>
                <w:sz w:val="24"/>
                <w:szCs w:val="24"/>
              </w:rPr>
            </w:pPr>
          </w:p>
        </w:tc>
        <w:tc>
          <w:tcPr>
            <w:tcW w:w="1326" w:type="dxa"/>
            <w:vAlign w:val="center"/>
          </w:tcPr>
          <w:p w14:paraId="276B7E53" w14:textId="77777777" w:rsidR="004B46D8" w:rsidRDefault="004B46D8" w:rsidP="00D22FF3">
            <w:pPr>
              <w:spacing w:line="360" w:lineRule="auto"/>
              <w:jc w:val="center"/>
              <w:rPr>
                <w:color w:val="000000"/>
                <w:sz w:val="24"/>
                <w:szCs w:val="24"/>
              </w:rPr>
            </w:pPr>
          </w:p>
        </w:tc>
        <w:tc>
          <w:tcPr>
            <w:tcW w:w="1326" w:type="dxa"/>
            <w:vAlign w:val="center"/>
          </w:tcPr>
          <w:p w14:paraId="61DA0ECA" w14:textId="77777777" w:rsidR="004B46D8" w:rsidRDefault="004B46D8" w:rsidP="00D22FF3">
            <w:pPr>
              <w:spacing w:line="360" w:lineRule="auto"/>
              <w:jc w:val="center"/>
              <w:rPr>
                <w:color w:val="000000"/>
                <w:sz w:val="24"/>
                <w:szCs w:val="24"/>
              </w:rPr>
            </w:pPr>
          </w:p>
        </w:tc>
        <w:tc>
          <w:tcPr>
            <w:tcW w:w="1326" w:type="dxa"/>
            <w:vAlign w:val="center"/>
          </w:tcPr>
          <w:p w14:paraId="05765705" w14:textId="77777777" w:rsidR="004B46D8" w:rsidRDefault="004B46D8" w:rsidP="00D22FF3">
            <w:pPr>
              <w:spacing w:line="360" w:lineRule="auto"/>
              <w:jc w:val="center"/>
              <w:rPr>
                <w:color w:val="000000"/>
                <w:sz w:val="24"/>
                <w:szCs w:val="24"/>
              </w:rPr>
            </w:pPr>
          </w:p>
        </w:tc>
        <w:tc>
          <w:tcPr>
            <w:tcW w:w="1322" w:type="dxa"/>
            <w:vAlign w:val="center"/>
          </w:tcPr>
          <w:p w14:paraId="27F5030E" w14:textId="77777777" w:rsidR="004B46D8" w:rsidRDefault="004B46D8" w:rsidP="00D22FF3">
            <w:pPr>
              <w:spacing w:line="360" w:lineRule="auto"/>
              <w:jc w:val="center"/>
              <w:rPr>
                <w:color w:val="000000"/>
                <w:sz w:val="24"/>
                <w:szCs w:val="24"/>
              </w:rPr>
            </w:pPr>
          </w:p>
        </w:tc>
      </w:tr>
      <w:tr w:rsidR="004B46D8" w14:paraId="4294C715" w14:textId="77777777" w:rsidTr="00D22FF3">
        <w:trPr>
          <w:trHeight w:val="567"/>
        </w:trPr>
        <w:tc>
          <w:tcPr>
            <w:tcW w:w="982" w:type="dxa"/>
            <w:vAlign w:val="center"/>
          </w:tcPr>
          <w:p w14:paraId="247D192A" w14:textId="77777777" w:rsidR="004B46D8" w:rsidRDefault="004B46D8" w:rsidP="00D22FF3">
            <w:pPr>
              <w:spacing w:line="360" w:lineRule="auto"/>
              <w:jc w:val="center"/>
              <w:rPr>
                <w:color w:val="000000"/>
                <w:sz w:val="24"/>
                <w:szCs w:val="24"/>
              </w:rPr>
            </w:pPr>
          </w:p>
        </w:tc>
        <w:tc>
          <w:tcPr>
            <w:tcW w:w="1679" w:type="dxa"/>
            <w:vAlign w:val="center"/>
          </w:tcPr>
          <w:p w14:paraId="6E3B1CB9" w14:textId="77777777" w:rsidR="004B46D8" w:rsidRDefault="004B46D8" w:rsidP="00D22FF3">
            <w:pPr>
              <w:spacing w:line="360" w:lineRule="auto"/>
              <w:jc w:val="center"/>
              <w:rPr>
                <w:color w:val="000000"/>
                <w:sz w:val="24"/>
                <w:szCs w:val="24"/>
              </w:rPr>
            </w:pPr>
          </w:p>
        </w:tc>
        <w:tc>
          <w:tcPr>
            <w:tcW w:w="1326" w:type="dxa"/>
            <w:vAlign w:val="center"/>
          </w:tcPr>
          <w:p w14:paraId="6CC9D572" w14:textId="77777777" w:rsidR="004B46D8" w:rsidRDefault="004B46D8" w:rsidP="00D22FF3">
            <w:pPr>
              <w:spacing w:line="360" w:lineRule="auto"/>
              <w:jc w:val="center"/>
              <w:rPr>
                <w:color w:val="000000"/>
                <w:sz w:val="24"/>
                <w:szCs w:val="24"/>
              </w:rPr>
            </w:pPr>
          </w:p>
        </w:tc>
        <w:tc>
          <w:tcPr>
            <w:tcW w:w="1326" w:type="dxa"/>
            <w:vAlign w:val="center"/>
          </w:tcPr>
          <w:p w14:paraId="160E7A84" w14:textId="77777777" w:rsidR="004B46D8" w:rsidRDefault="004B46D8" w:rsidP="00D22FF3">
            <w:pPr>
              <w:spacing w:line="360" w:lineRule="auto"/>
              <w:jc w:val="center"/>
              <w:rPr>
                <w:color w:val="000000"/>
                <w:sz w:val="24"/>
                <w:szCs w:val="24"/>
              </w:rPr>
            </w:pPr>
          </w:p>
        </w:tc>
        <w:tc>
          <w:tcPr>
            <w:tcW w:w="1326" w:type="dxa"/>
            <w:vAlign w:val="center"/>
          </w:tcPr>
          <w:p w14:paraId="447ED66C" w14:textId="77777777" w:rsidR="004B46D8" w:rsidRDefault="004B46D8" w:rsidP="00D22FF3">
            <w:pPr>
              <w:spacing w:line="360" w:lineRule="auto"/>
              <w:jc w:val="center"/>
              <w:rPr>
                <w:color w:val="000000"/>
                <w:sz w:val="24"/>
                <w:szCs w:val="24"/>
              </w:rPr>
            </w:pPr>
          </w:p>
        </w:tc>
        <w:tc>
          <w:tcPr>
            <w:tcW w:w="1326" w:type="dxa"/>
            <w:vAlign w:val="center"/>
          </w:tcPr>
          <w:p w14:paraId="50F4B71D" w14:textId="77777777" w:rsidR="004B46D8" w:rsidRDefault="004B46D8" w:rsidP="00D22FF3">
            <w:pPr>
              <w:spacing w:line="360" w:lineRule="auto"/>
              <w:jc w:val="center"/>
              <w:rPr>
                <w:color w:val="000000"/>
                <w:sz w:val="24"/>
                <w:szCs w:val="24"/>
              </w:rPr>
            </w:pPr>
          </w:p>
        </w:tc>
        <w:tc>
          <w:tcPr>
            <w:tcW w:w="1322" w:type="dxa"/>
            <w:vAlign w:val="center"/>
          </w:tcPr>
          <w:p w14:paraId="5721B11F" w14:textId="77777777" w:rsidR="004B46D8" w:rsidRDefault="004B46D8" w:rsidP="00D22FF3">
            <w:pPr>
              <w:spacing w:line="360" w:lineRule="auto"/>
              <w:jc w:val="center"/>
              <w:rPr>
                <w:color w:val="000000"/>
                <w:sz w:val="24"/>
                <w:szCs w:val="24"/>
              </w:rPr>
            </w:pPr>
          </w:p>
        </w:tc>
      </w:tr>
      <w:tr w:rsidR="004B46D8" w14:paraId="148EEC53" w14:textId="77777777" w:rsidTr="00D22FF3">
        <w:trPr>
          <w:trHeight w:val="567"/>
        </w:trPr>
        <w:tc>
          <w:tcPr>
            <w:tcW w:w="982" w:type="dxa"/>
            <w:vAlign w:val="center"/>
          </w:tcPr>
          <w:p w14:paraId="60A63BC8" w14:textId="77777777" w:rsidR="004B46D8" w:rsidRDefault="004B46D8" w:rsidP="00D22FF3">
            <w:pPr>
              <w:spacing w:line="360" w:lineRule="auto"/>
              <w:jc w:val="center"/>
              <w:rPr>
                <w:color w:val="000000"/>
                <w:sz w:val="24"/>
                <w:szCs w:val="24"/>
              </w:rPr>
            </w:pPr>
          </w:p>
        </w:tc>
        <w:tc>
          <w:tcPr>
            <w:tcW w:w="1679" w:type="dxa"/>
            <w:vAlign w:val="center"/>
          </w:tcPr>
          <w:p w14:paraId="6450489D" w14:textId="77777777" w:rsidR="004B46D8" w:rsidRDefault="004B46D8" w:rsidP="00D22FF3">
            <w:pPr>
              <w:spacing w:line="360" w:lineRule="auto"/>
              <w:jc w:val="center"/>
              <w:rPr>
                <w:color w:val="000000"/>
                <w:sz w:val="24"/>
                <w:szCs w:val="24"/>
              </w:rPr>
            </w:pPr>
          </w:p>
        </w:tc>
        <w:tc>
          <w:tcPr>
            <w:tcW w:w="1326" w:type="dxa"/>
            <w:vAlign w:val="center"/>
          </w:tcPr>
          <w:p w14:paraId="76FE8A85" w14:textId="77777777" w:rsidR="004B46D8" w:rsidRDefault="004B46D8" w:rsidP="00D22FF3">
            <w:pPr>
              <w:spacing w:line="360" w:lineRule="auto"/>
              <w:jc w:val="center"/>
              <w:rPr>
                <w:color w:val="000000"/>
                <w:sz w:val="24"/>
                <w:szCs w:val="24"/>
              </w:rPr>
            </w:pPr>
          </w:p>
        </w:tc>
        <w:tc>
          <w:tcPr>
            <w:tcW w:w="1326" w:type="dxa"/>
            <w:vAlign w:val="center"/>
          </w:tcPr>
          <w:p w14:paraId="1E150834" w14:textId="77777777" w:rsidR="004B46D8" w:rsidRDefault="004B46D8" w:rsidP="00D22FF3">
            <w:pPr>
              <w:spacing w:line="360" w:lineRule="auto"/>
              <w:jc w:val="center"/>
              <w:rPr>
                <w:color w:val="000000"/>
                <w:sz w:val="24"/>
                <w:szCs w:val="24"/>
              </w:rPr>
            </w:pPr>
          </w:p>
        </w:tc>
        <w:tc>
          <w:tcPr>
            <w:tcW w:w="1326" w:type="dxa"/>
            <w:vAlign w:val="center"/>
          </w:tcPr>
          <w:p w14:paraId="27E87E58" w14:textId="77777777" w:rsidR="004B46D8" w:rsidRDefault="004B46D8" w:rsidP="00D22FF3">
            <w:pPr>
              <w:spacing w:line="360" w:lineRule="auto"/>
              <w:jc w:val="center"/>
              <w:rPr>
                <w:color w:val="000000"/>
                <w:sz w:val="24"/>
                <w:szCs w:val="24"/>
              </w:rPr>
            </w:pPr>
          </w:p>
        </w:tc>
        <w:tc>
          <w:tcPr>
            <w:tcW w:w="1326" w:type="dxa"/>
            <w:vAlign w:val="center"/>
          </w:tcPr>
          <w:p w14:paraId="1D43CC70" w14:textId="77777777" w:rsidR="004B46D8" w:rsidRDefault="004B46D8" w:rsidP="00D22FF3">
            <w:pPr>
              <w:spacing w:line="360" w:lineRule="auto"/>
              <w:jc w:val="center"/>
              <w:rPr>
                <w:color w:val="000000"/>
                <w:sz w:val="24"/>
                <w:szCs w:val="24"/>
              </w:rPr>
            </w:pPr>
          </w:p>
        </w:tc>
        <w:tc>
          <w:tcPr>
            <w:tcW w:w="1322" w:type="dxa"/>
            <w:vAlign w:val="center"/>
          </w:tcPr>
          <w:p w14:paraId="4D06AFB1" w14:textId="77777777" w:rsidR="004B46D8" w:rsidRDefault="004B46D8" w:rsidP="00D22FF3">
            <w:pPr>
              <w:spacing w:line="360" w:lineRule="auto"/>
              <w:jc w:val="center"/>
              <w:rPr>
                <w:color w:val="000000"/>
                <w:sz w:val="24"/>
                <w:szCs w:val="24"/>
              </w:rPr>
            </w:pPr>
          </w:p>
        </w:tc>
      </w:tr>
      <w:tr w:rsidR="004B46D8" w14:paraId="3A3735D6" w14:textId="77777777" w:rsidTr="00D22FF3">
        <w:trPr>
          <w:trHeight w:val="567"/>
        </w:trPr>
        <w:tc>
          <w:tcPr>
            <w:tcW w:w="982" w:type="dxa"/>
            <w:vAlign w:val="center"/>
          </w:tcPr>
          <w:p w14:paraId="4A0CE985" w14:textId="77777777" w:rsidR="004B46D8" w:rsidRDefault="004B46D8" w:rsidP="00D22FF3">
            <w:pPr>
              <w:spacing w:line="360" w:lineRule="auto"/>
              <w:jc w:val="center"/>
              <w:rPr>
                <w:color w:val="000000"/>
                <w:sz w:val="24"/>
                <w:szCs w:val="24"/>
              </w:rPr>
            </w:pPr>
          </w:p>
        </w:tc>
        <w:tc>
          <w:tcPr>
            <w:tcW w:w="1679" w:type="dxa"/>
            <w:vAlign w:val="center"/>
          </w:tcPr>
          <w:p w14:paraId="6C676416" w14:textId="77777777" w:rsidR="004B46D8" w:rsidRDefault="004B46D8" w:rsidP="00D22FF3">
            <w:pPr>
              <w:spacing w:line="360" w:lineRule="auto"/>
              <w:jc w:val="center"/>
              <w:rPr>
                <w:color w:val="000000"/>
                <w:sz w:val="24"/>
                <w:szCs w:val="24"/>
              </w:rPr>
            </w:pPr>
          </w:p>
        </w:tc>
        <w:tc>
          <w:tcPr>
            <w:tcW w:w="1326" w:type="dxa"/>
            <w:vAlign w:val="center"/>
          </w:tcPr>
          <w:p w14:paraId="557798DA" w14:textId="77777777" w:rsidR="004B46D8" w:rsidRDefault="004B46D8" w:rsidP="00D22FF3">
            <w:pPr>
              <w:spacing w:line="360" w:lineRule="auto"/>
              <w:jc w:val="center"/>
              <w:rPr>
                <w:color w:val="000000"/>
                <w:sz w:val="24"/>
                <w:szCs w:val="24"/>
              </w:rPr>
            </w:pPr>
          </w:p>
        </w:tc>
        <w:tc>
          <w:tcPr>
            <w:tcW w:w="1326" w:type="dxa"/>
            <w:vAlign w:val="center"/>
          </w:tcPr>
          <w:p w14:paraId="682FBC95" w14:textId="77777777" w:rsidR="004B46D8" w:rsidRDefault="004B46D8" w:rsidP="00D22FF3">
            <w:pPr>
              <w:spacing w:line="360" w:lineRule="auto"/>
              <w:jc w:val="center"/>
              <w:rPr>
                <w:color w:val="000000"/>
                <w:sz w:val="24"/>
                <w:szCs w:val="24"/>
              </w:rPr>
            </w:pPr>
          </w:p>
        </w:tc>
        <w:tc>
          <w:tcPr>
            <w:tcW w:w="1326" w:type="dxa"/>
            <w:vAlign w:val="center"/>
          </w:tcPr>
          <w:p w14:paraId="0A6294B9" w14:textId="77777777" w:rsidR="004B46D8" w:rsidRDefault="004B46D8" w:rsidP="00D22FF3">
            <w:pPr>
              <w:spacing w:line="360" w:lineRule="auto"/>
              <w:jc w:val="center"/>
              <w:rPr>
                <w:color w:val="000000"/>
                <w:sz w:val="24"/>
                <w:szCs w:val="24"/>
              </w:rPr>
            </w:pPr>
          </w:p>
        </w:tc>
        <w:tc>
          <w:tcPr>
            <w:tcW w:w="1326" w:type="dxa"/>
            <w:vAlign w:val="center"/>
          </w:tcPr>
          <w:p w14:paraId="02F0229A" w14:textId="77777777" w:rsidR="004B46D8" w:rsidRDefault="004B46D8" w:rsidP="00D22FF3">
            <w:pPr>
              <w:spacing w:line="360" w:lineRule="auto"/>
              <w:jc w:val="center"/>
              <w:rPr>
                <w:color w:val="000000"/>
                <w:sz w:val="24"/>
                <w:szCs w:val="24"/>
              </w:rPr>
            </w:pPr>
          </w:p>
        </w:tc>
        <w:tc>
          <w:tcPr>
            <w:tcW w:w="1322" w:type="dxa"/>
            <w:vAlign w:val="center"/>
          </w:tcPr>
          <w:p w14:paraId="516C138F" w14:textId="77777777" w:rsidR="004B46D8" w:rsidRDefault="004B46D8" w:rsidP="00D22FF3">
            <w:pPr>
              <w:spacing w:line="360" w:lineRule="auto"/>
              <w:jc w:val="center"/>
              <w:rPr>
                <w:color w:val="000000"/>
                <w:sz w:val="24"/>
                <w:szCs w:val="24"/>
              </w:rPr>
            </w:pPr>
          </w:p>
        </w:tc>
      </w:tr>
      <w:tr w:rsidR="004B46D8" w14:paraId="496F518F" w14:textId="77777777" w:rsidTr="00D22FF3">
        <w:trPr>
          <w:trHeight w:val="567"/>
        </w:trPr>
        <w:tc>
          <w:tcPr>
            <w:tcW w:w="982" w:type="dxa"/>
            <w:vAlign w:val="center"/>
          </w:tcPr>
          <w:p w14:paraId="731917E6" w14:textId="77777777" w:rsidR="004B46D8" w:rsidRDefault="004B46D8" w:rsidP="00D22FF3">
            <w:pPr>
              <w:spacing w:line="360" w:lineRule="auto"/>
              <w:jc w:val="center"/>
              <w:rPr>
                <w:color w:val="000000"/>
                <w:sz w:val="24"/>
                <w:szCs w:val="24"/>
              </w:rPr>
            </w:pPr>
          </w:p>
        </w:tc>
        <w:tc>
          <w:tcPr>
            <w:tcW w:w="1679" w:type="dxa"/>
            <w:vAlign w:val="center"/>
          </w:tcPr>
          <w:p w14:paraId="24B6C57F" w14:textId="77777777" w:rsidR="004B46D8" w:rsidRDefault="004B46D8" w:rsidP="00D22FF3">
            <w:pPr>
              <w:spacing w:line="360" w:lineRule="auto"/>
              <w:jc w:val="center"/>
              <w:rPr>
                <w:color w:val="000000"/>
                <w:sz w:val="24"/>
                <w:szCs w:val="24"/>
              </w:rPr>
            </w:pPr>
          </w:p>
        </w:tc>
        <w:tc>
          <w:tcPr>
            <w:tcW w:w="1326" w:type="dxa"/>
            <w:vAlign w:val="center"/>
          </w:tcPr>
          <w:p w14:paraId="12C36531" w14:textId="77777777" w:rsidR="004B46D8" w:rsidRDefault="004B46D8" w:rsidP="00D22FF3">
            <w:pPr>
              <w:spacing w:line="360" w:lineRule="auto"/>
              <w:jc w:val="center"/>
              <w:rPr>
                <w:color w:val="000000"/>
                <w:sz w:val="24"/>
                <w:szCs w:val="24"/>
              </w:rPr>
            </w:pPr>
          </w:p>
        </w:tc>
        <w:tc>
          <w:tcPr>
            <w:tcW w:w="1326" w:type="dxa"/>
            <w:vAlign w:val="center"/>
          </w:tcPr>
          <w:p w14:paraId="6D0DCA49" w14:textId="77777777" w:rsidR="004B46D8" w:rsidRDefault="004B46D8" w:rsidP="00D22FF3">
            <w:pPr>
              <w:spacing w:line="360" w:lineRule="auto"/>
              <w:jc w:val="center"/>
              <w:rPr>
                <w:color w:val="000000"/>
                <w:sz w:val="24"/>
                <w:szCs w:val="24"/>
              </w:rPr>
            </w:pPr>
          </w:p>
        </w:tc>
        <w:tc>
          <w:tcPr>
            <w:tcW w:w="1326" w:type="dxa"/>
            <w:vAlign w:val="center"/>
          </w:tcPr>
          <w:p w14:paraId="45164948" w14:textId="77777777" w:rsidR="004B46D8" w:rsidRDefault="004B46D8" w:rsidP="00D22FF3">
            <w:pPr>
              <w:spacing w:line="360" w:lineRule="auto"/>
              <w:jc w:val="center"/>
              <w:rPr>
                <w:color w:val="000000"/>
                <w:sz w:val="24"/>
                <w:szCs w:val="24"/>
              </w:rPr>
            </w:pPr>
          </w:p>
        </w:tc>
        <w:tc>
          <w:tcPr>
            <w:tcW w:w="1326" w:type="dxa"/>
            <w:vAlign w:val="center"/>
          </w:tcPr>
          <w:p w14:paraId="03062541" w14:textId="77777777" w:rsidR="004B46D8" w:rsidRDefault="004B46D8" w:rsidP="00D22FF3">
            <w:pPr>
              <w:spacing w:line="360" w:lineRule="auto"/>
              <w:jc w:val="center"/>
              <w:rPr>
                <w:color w:val="000000"/>
                <w:sz w:val="24"/>
                <w:szCs w:val="24"/>
              </w:rPr>
            </w:pPr>
          </w:p>
        </w:tc>
        <w:tc>
          <w:tcPr>
            <w:tcW w:w="1322" w:type="dxa"/>
            <w:vAlign w:val="center"/>
          </w:tcPr>
          <w:p w14:paraId="1DCFD6C7" w14:textId="77777777" w:rsidR="004B46D8" w:rsidRDefault="004B46D8" w:rsidP="00D22FF3">
            <w:pPr>
              <w:spacing w:line="360" w:lineRule="auto"/>
              <w:jc w:val="center"/>
              <w:rPr>
                <w:color w:val="000000"/>
                <w:sz w:val="24"/>
                <w:szCs w:val="24"/>
              </w:rPr>
            </w:pPr>
          </w:p>
        </w:tc>
      </w:tr>
      <w:tr w:rsidR="004B46D8" w14:paraId="6F412582" w14:textId="77777777" w:rsidTr="00D22FF3">
        <w:trPr>
          <w:trHeight w:val="567"/>
        </w:trPr>
        <w:tc>
          <w:tcPr>
            <w:tcW w:w="982" w:type="dxa"/>
            <w:vAlign w:val="center"/>
          </w:tcPr>
          <w:p w14:paraId="4E98AD72" w14:textId="77777777" w:rsidR="004B46D8" w:rsidRDefault="004B46D8" w:rsidP="00D22FF3">
            <w:pPr>
              <w:spacing w:line="360" w:lineRule="auto"/>
              <w:jc w:val="center"/>
              <w:rPr>
                <w:color w:val="000000"/>
                <w:sz w:val="24"/>
                <w:szCs w:val="24"/>
              </w:rPr>
            </w:pPr>
          </w:p>
        </w:tc>
        <w:tc>
          <w:tcPr>
            <w:tcW w:w="1679" w:type="dxa"/>
            <w:vAlign w:val="center"/>
          </w:tcPr>
          <w:p w14:paraId="5242C7BA" w14:textId="77777777" w:rsidR="004B46D8" w:rsidRDefault="004B46D8" w:rsidP="00D22FF3">
            <w:pPr>
              <w:spacing w:line="360" w:lineRule="auto"/>
              <w:jc w:val="center"/>
              <w:rPr>
                <w:color w:val="000000"/>
                <w:sz w:val="24"/>
                <w:szCs w:val="24"/>
              </w:rPr>
            </w:pPr>
          </w:p>
        </w:tc>
        <w:tc>
          <w:tcPr>
            <w:tcW w:w="1326" w:type="dxa"/>
            <w:vAlign w:val="center"/>
          </w:tcPr>
          <w:p w14:paraId="66F51830" w14:textId="77777777" w:rsidR="004B46D8" w:rsidRDefault="004B46D8" w:rsidP="00D22FF3">
            <w:pPr>
              <w:spacing w:line="360" w:lineRule="auto"/>
              <w:jc w:val="center"/>
              <w:rPr>
                <w:color w:val="000000"/>
                <w:sz w:val="24"/>
                <w:szCs w:val="24"/>
              </w:rPr>
            </w:pPr>
          </w:p>
        </w:tc>
        <w:tc>
          <w:tcPr>
            <w:tcW w:w="1326" w:type="dxa"/>
            <w:vAlign w:val="center"/>
          </w:tcPr>
          <w:p w14:paraId="63ADDFAC" w14:textId="77777777" w:rsidR="004B46D8" w:rsidRDefault="004B46D8" w:rsidP="00D22FF3">
            <w:pPr>
              <w:spacing w:line="360" w:lineRule="auto"/>
              <w:jc w:val="center"/>
              <w:rPr>
                <w:color w:val="000000"/>
                <w:sz w:val="24"/>
                <w:szCs w:val="24"/>
              </w:rPr>
            </w:pPr>
          </w:p>
        </w:tc>
        <w:tc>
          <w:tcPr>
            <w:tcW w:w="1326" w:type="dxa"/>
            <w:vAlign w:val="center"/>
          </w:tcPr>
          <w:p w14:paraId="206ABB74" w14:textId="77777777" w:rsidR="004B46D8" w:rsidRDefault="004B46D8" w:rsidP="00D22FF3">
            <w:pPr>
              <w:spacing w:line="360" w:lineRule="auto"/>
              <w:jc w:val="center"/>
              <w:rPr>
                <w:color w:val="000000"/>
                <w:sz w:val="24"/>
                <w:szCs w:val="24"/>
              </w:rPr>
            </w:pPr>
          </w:p>
        </w:tc>
        <w:tc>
          <w:tcPr>
            <w:tcW w:w="1326" w:type="dxa"/>
            <w:vAlign w:val="center"/>
          </w:tcPr>
          <w:p w14:paraId="39A60F2F" w14:textId="77777777" w:rsidR="004B46D8" w:rsidRDefault="004B46D8" w:rsidP="00D22FF3">
            <w:pPr>
              <w:spacing w:line="360" w:lineRule="auto"/>
              <w:jc w:val="center"/>
              <w:rPr>
                <w:color w:val="000000"/>
                <w:sz w:val="24"/>
                <w:szCs w:val="24"/>
              </w:rPr>
            </w:pPr>
          </w:p>
        </w:tc>
        <w:tc>
          <w:tcPr>
            <w:tcW w:w="1322" w:type="dxa"/>
            <w:vAlign w:val="center"/>
          </w:tcPr>
          <w:p w14:paraId="32A140D6" w14:textId="77777777" w:rsidR="004B46D8" w:rsidRDefault="004B46D8" w:rsidP="00D22FF3">
            <w:pPr>
              <w:spacing w:line="360" w:lineRule="auto"/>
              <w:jc w:val="center"/>
              <w:rPr>
                <w:color w:val="000000"/>
                <w:sz w:val="24"/>
                <w:szCs w:val="24"/>
              </w:rPr>
            </w:pPr>
          </w:p>
        </w:tc>
      </w:tr>
      <w:tr w:rsidR="004B46D8" w14:paraId="5A49EFA9" w14:textId="77777777" w:rsidTr="00D22FF3">
        <w:trPr>
          <w:trHeight w:val="567"/>
        </w:trPr>
        <w:tc>
          <w:tcPr>
            <w:tcW w:w="982" w:type="dxa"/>
            <w:vAlign w:val="center"/>
          </w:tcPr>
          <w:p w14:paraId="3148EF47" w14:textId="77777777" w:rsidR="004B46D8" w:rsidRDefault="004B46D8" w:rsidP="00D22FF3">
            <w:pPr>
              <w:spacing w:line="360" w:lineRule="auto"/>
              <w:jc w:val="center"/>
              <w:rPr>
                <w:color w:val="000000"/>
                <w:sz w:val="24"/>
                <w:szCs w:val="24"/>
              </w:rPr>
            </w:pPr>
          </w:p>
        </w:tc>
        <w:tc>
          <w:tcPr>
            <w:tcW w:w="1679" w:type="dxa"/>
            <w:vAlign w:val="center"/>
          </w:tcPr>
          <w:p w14:paraId="561044CB" w14:textId="77777777" w:rsidR="004B46D8" w:rsidRDefault="004B46D8" w:rsidP="00D22FF3">
            <w:pPr>
              <w:spacing w:line="360" w:lineRule="auto"/>
              <w:jc w:val="center"/>
              <w:rPr>
                <w:color w:val="000000"/>
                <w:sz w:val="24"/>
                <w:szCs w:val="24"/>
              </w:rPr>
            </w:pPr>
          </w:p>
        </w:tc>
        <w:tc>
          <w:tcPr>
            <w:tcW w:w="1326" w:type="dxa"/>
            <w:vAlign w:val="center"/>
          </w:tcPr>
          <w:p w14:paraId="492BFCF5" w14:textId="77777777" w:rsidR="004B46D8" w:rsidRDefault="004B46D8" w:rsidP="00D22FF3">
            <w:pPr>
              <w:spacing w:line="360" w:lineRule="auto"/>
              <w:jc w:val="center"/>
              <w:rPr>
                <w:color w:val="000000"/>
                <w:sz w:val="24"/>
                <w:szCs w:val="24"/>
              </w:rPr>
            </w:pPr>
          </w:p>
        </w:tc>
        <w:tc>
          <w:tcPr>
            <w:tcW w:w="1326" w:type="dxa"/>
            <w:vAlign w:val="center"/>
          </w:tcPr>
          <w:p w14:paraId="37941B58" w14:textId="77777777" w:rsidR="004B46D8" w:rsidRDefault="004B46D8" w:rsidP="00D22FF3">
            <w:pPr>
              <w:spacing w:line="360" w:lineRule="auto"/>
              <w:jc w:val="center"/>
              <w:rPr>
                <w:color w:val="000000"/>
                <w:sz w:val="24"/>
                <w:szCs w:val="24"/>
              </w:rPr>
            </w:pPr>
          </w:p>
        </w:tc>
        <w:tc>
          <w:tcPr>
            <w:tcW w:w="1326" w:type="dxa"/>
            <w:vAlign w:val="center"/>
          </w:tcPr>
          <w:p w14:paraId="47E9DEBA" w14:textId="77777777" w:rsidR="004B46D8" w:rsidRDefault="004B46D8" w:rsidP="00D22FF3">
            <w:pPr>
              <w:spacing w:line="360" w:lineRule="auto"/>
              <w:jc w:val="center"/>
              <w:rPr>
                <w:color w:val="000000"/>
                <w:sz w:val="24"/>
                <w:szCs w:val="24"/>
              </w:rPr>
            </w:pPr>
          </w:p>
        </w:tc>
        <w:tc>
          <w:tcPr>
            <w:tcW w:w="1326" w:type="dxa"/>
            <w:vAlign w:val="center"/>
          </w:tcPr>
          <w:p w14:paraId="721264A7" w14:textId="77777777" w:rsidR="004B46D8" w:rsidRDefault="004B46D8" w:rsidP="00D22FF3">
            <w:pPr>
              <w:spacing w:line="360" w:lineRule="auto"/>
              <w:jc w:val="center"/>
              <w:rPr>
                <w:color w:val="000000"/>
                <w:sz w:val="24"/>
                <w:szCs w:val="24"/>
              </w:rPr>
            </w:pPr>
          </w:p>
        </w:tc>
        <w:tc>
          <w:tcPr>
            <w:tcW w:w="1322" w:type="dxa"/>
            <w:vAlign w:val="center"/>
          </w:tcPr>
          <w:p w14:paraId="46AC47C3" w14:textId="77777777" w:rsidR="004B46D8" w:rsidRDefault="004B46D8" w:rsidP="00D22FF3">
            <w:pPr>
              <w:spacing w:line="360" w:lineRule="auto"/>
              <w:jc w:val="center"/>
              <w:rPr>
                <w:color w:val="000000"/>
                <w:sz w:val="24"/>
                <w:szCs w:val="24"/>
              </w:rPr>
            </w:pPr>
          </w:p>
        </w:tc>
      </w:tr>
      <w:tr w:rsidR="004B46D8" w14:paraId="04224E35" w14:textId="77777777" w:rsidTr="00D22FF3">
        <w:trPr>
          <w:trHeight w:val="567"/>
        </w:trPr>
        <w:tc>
          <w:tcPr>
            <w:tcW w:w="982" w:type="dxa"/>
            <w:vAlign w:val="center"/>
          </w:tcPr>
          <w:p w14:paraId="617C0ED8" w14:textId="77777777" w:rsidR="004B46D8" w:rsidRDefault="004B46D8" w:rsidP="00D22FF3">
            <w:pPr>
              <w:spacing w:line="360" w:lineRule="auto"/>
              <w:jc w:val="center"/>
              <w:rPr>
                <w:color w:val="000000"/>
                <w:sz w:val="24"/>
                <w:szCs w:val="24"/>
              </w:rPr>
            </w:pPr>
          </w:p>
        </w:tc>
        <w:tc>
          <w:tcPr>
            <w:tcW w:w="1679" w:type="dxa"/>
            <w:vAlign w:val="center"/>
          </w:tcPr>
          <w:p w14:paraId="6F52563F" w14:textId="77777777" w:rsidR="004B46D8" w:rsidRDefault="004B46D8" w:rsidP="00D22FF3">
            <w:pPr>
              <w:spacing w:line="360" w:lineRule="auto"/>
              <w:jc w:val="center"/>
              <w:rPr>
                <w:color w:val="000000"/>
                <w:sz w:val="24"/>
                <w:szCs w:val="24"/>
              </w:rPr>
            </w:pPr>
          </w:p>
        </w:tc>
        <w:tc>
          <w:tcPr>
            <w:tcW w:w="1326" w:type="dxa"/>
            <w:vAlign w:val="center"/>
          </w:tcPr>
          <w:p w14:paraId="44C3B0AA" w14:textId="77777777" w:rsidR="004B46D8" w:rsidRDefault="004B46D8" w:rsidP="00D22FF3">
            <w:pPr>
              <w:spacing w:line="360" w:lineRule="auto"/>
              <w:jc w:val="center"/>
              <w:rPr>
                <w:color w:val="000000"/>
                <w:sz w:val="24"/>
                <w:szCs w:val="24"/>
              </w:rPr>
            </w:pPr>
          </w:p>
        </w:tc>
        <w:tc>
          <w:tcPr>
            <w:tcW w:w="1326" w:type="dxa"/>
            <w:vAlign w:val="center"/>
          </w:tcPr>
          <w:p w14:paraId="225D3450" w14:textId="77777777" w:rsidR="004B46D8" w:rsidRDefault="004B46D8" w:rsidP="00D22FF3">
            <w:pPr>
              <w:spacing w:line="360" w:lineRule="auto"/>
              <w:jc w:val="center"/>
              <w:rPr>
                <w:color w:val="000000"/>
                <w:sz w:val="24"/>
                <w:szCs w:val="24"/>
              </w:rPr>
            </w:pPr>
          </w:p>
        </w:tc>
        <w:tc>
          <w:tcPr>
            <w:tcW w:w="1326" w:type="dxa"/>
            <w:vAlign w:val="center"/>
          </w:tcPr>
          <w:p w14:paraId="6CACB0A2" w14:textId="77777777" w:rsidR="004B46D8" w:rsidRDefault="004B46D8" w:rsidP="00D22FF3">
            <w:pPr>
              <w:spacing w:line="360" w:lineRule="auto"/>
              <w:jc w:val="center"/>
              <w:rPr>
                <w:color w:val="000000"/>
                <w:sz w:val="24"/>
                <w:szCs w:val="24"/>
              </w:rPr>
            </w:pPr>
          </w:p>
        </w:tc>
        <w:tc>
          <w:tcPr>
            <w:tcW w:w="1326" w:type="dxa"/>
            <w:vAlign w:val="center"/>
          </w:tcPr>
          <w:p w14:paraId="3801334F" w14:textId="77777777" w:rsidR="004B46D8" w:rsidRDefault="004B46D8" w:rsidP="00D22FF3">
            <w:pPr>
              <w:spacing w:line="360" w:lineRule="auto"/>
              <w:jc w:val="center"/>
              <w:rPr>
                <w:color w:val="000000"/>
                <w:sz w:val="24"/>
                <w:szCs w:val="24"/>
              </w:rPr>
            </w:pPr>
          </w:p>
        </w:tc>
        <w:tc>
          <w:tcPr>
            <w:tcW w:w="1322" w:type="dxa"/>
            <w:vAlign w:val="center"/>
          </w:tcPr>
          <w:p w14:paraId="211A2C4D" w14:textId="77777777" w:rsidR="004B46D8" w:rsidRDefault="004B46D8" w:rsidP="00D22FF3">
            <w:pPr>
              <w:spacing w:line="360" w:lineRule="auto"/>
              <w:jc w:val="center"/>
              <w:rPr>
                <w:color w:val="000000"/>
                <w:sz w:val="24"/>
                <w:szCs w:val="24"/>
              </w:rPr>
            </w:pPr>
          </w:p>
        </w:tc>
      </w:tr>
      <w:tr w:rsidR="004B46D8" w14:paraId="2A8993C0" w14:textId="77777777" w:rsidTr="00D22FF3">
        <w:trPr>
          <w:trHeight w:val="567"/>
        </w:trPr>
        <w:tc>
          <w:tcPr>
            <w:tcW w:w="982" w:type="dxa"/>
            <w:vAlign w:val="center"/>
          </w:tcPr>
          <w:p w14:paraId="331EFEA1" w14:textId="77777777" w:rsidR="004B46D8" w:rsidRDefault="004B46D8" w:rsidP="00D22FF3">
            <w:pPr>
              <w:spacing w:line="360" w:lineRule="auto"/>
              <w:jc w:val="center"/>
              <w:rPr>
                <w:color w:val="000000"/>
                <w:sz w:val="24"/>
                <w:szCs w:val="24"/>
              </w:rPr>
            </w:pPr>
          </w:p>
        </w:tc>
        <w:tc>
          <w:tcPr>
            <w:tcW w:w="1679" w:type="dxa"/>
            <w:vAlign w:val="center"/>
          </w:tcPr>
          <w:p w14:paraId="471B22E1" w14:textId="77777777" w:rsidR="004B46D8" w:rsidRDefault="004B46D8" w:rsidP="00D22FF3">
            <w:pPr>
              <w:spacing w:line="360" w:lineRule="auto"/>
              <w:jc w:val="center"/>
              <w:rPr>
                <w:color w:val="000000"/>
                <w:sz w:val="24"/>
                <w:szCs w:val="24"/>
              </w:rPr>
            </w:pPr>
          </w:p>
        </w:tc>
        <w:tc>
          <w:tcPr>
            <w:tcW w:w="1326" w:type="dxa"/>
            <w:vAlign w:val="center"/>
          </w:tcPr>
          <w:p w14:paraId="7715FB02" w14:textId="77777777" w:rsidR="004B46D8" w:rsidRDefault="004B46D8" w:rsidP="00D22FF3">
            <w:pPr>
              <w:spacing w:line="360" w:lineRule="auto"/>
              <w:jc w:val="center"/>
              <w:rPr>
                <w:color w:val="000000"/>
                <w:sz w:val="24"/>
                <w:szCs w:val="24"/>
              </w:rPr>
            </w:pPr>
          </w:p>
        </w:tc>
        <w:tc>
          <w:tcPr>
            <w:tcW w:w="1326" w:type="dxa"/>
            <w:vAlign w:val="center"/>
          </w:tcPr>
          <w:p w14:paraId="214B83CC" w14:textId="77777777" w:rsidR="004B46D8" w:rsidRDefault="004B46D8" w:rsidP="00D22FF3">
            <w:pPr>
              <w:spacing w:line="360" w:lineRule="auto"/>
              <w:jc w:val="center"/>
              <w:rPr>
                <w:color w:val="000000"/>
                <w:sz w:val="24"/>
                <w:szCs w:val="24"/>
              </w:rPr>
            </w:pPr>
          </w:p>
        </w:tc>
        <w:tc>
          <w:tcPr>
            <w:tcW w:w="1326" w:type="dxa"/>
            <w:vAlign w:val="center"/>
          </w:tcPr>
          <w:p w14:paraId="690BFD8D" w14:textId="77777777" w:rsidR="004B46D8" w:rsidRDefault="004B46D8" w:rsidP="00D22FF3">
            <w:pPr>
              <w:spacing w:line="360" w:lineRule="auto"/>
              <w:jc w:val="center"/>
              <w:rPr>
                <w:color w:val="000000"/>
                <w:sz w:val="24"/>
                <w:szCs w:val="24"/>
              </w:rPr>
            </w:pPr>
          </w:p>
        </w:tc>
        <w:tc>
          <w:tcPr>
            <w:tcW w:w="1326" w:type="dxa"/>
            <w:vAlign w:val="center"/>
          </w:tcPr>
          <w:p w14:paraId="0C0AFF44" w14:textId="77777777" w:rsidR="004B46D8" w:rsidRDefault="004B46D8" w:rsidP="00D22FF3">
            <w:pPr>
              <w:spacing w:line="360" w:lineRule="auto"/>
              <w:jc w:val="center"/>
              <w:rPr>
                <w:color w:val="000000"/>
                <w:sz w:val="24"/>
                <w:szCs w:val="24"/>
              </w:rPr>
            </w:pPr>
          </w:p>
        </w:tc>
        <w:tc>
          <w:tcPr>
            <w:tcW w:w="1322" w:type="dxa"/>
            <w:vAlign w:val="center"/>
          </w:tcPr>
          <w:p w14:paraId="1CEF7C8B" w14:textId="77777777" w:rsidR="004B46D8" w:rsidRDefault="004B46D8" w:rsidP="00D22FF3">
            <w:pPr>
              <w:spacing w:line="360" w:lineRule="auto"/>
              <w:jc w:val="center"/>
              <w:rPr>
                <w:color w:val="000000"/>
                <w:sz w:val="24"/>
                <w:szCs w:val="24"/>
              </w:rPr>
            </w:pPr>
          </w:p>
        </w:tc>
      </w:tr>
      <w:tr w:rsidR="004B46D8" w14:paraId="11F82A56" w14:textId="77777777" w:rsidTr="00D22FF3">
        <w:trPr>
          <w:trHeight w:val="567"/>
        </w:trPr>
        <w:tc>
          <w:tcPr>
            <w:tcW w:w="982" w:type="dxa"/>
            <w:vAlign w:val="center"/>
          </w:tcPr>
          <w:p w14:paraId="7AF5E983" w14:textId="77777777" w:rsidR="004B46D8" w:rsidRDefault="004B46D8" w:rsidP="00D22FF3">
            <w:pPr>
              <w:spacing w:line="360" w:lineRule="auto"/>
              <w:jc w:val="center"/>
              <w:rPr>
                <w:color w:val="000000"/>
                <w:sz w:val="24"/>
                <w:szCs w:val="24"/>
              </w:rPr>
            </w:pPr>
          </w:p>
        </w:tc>
        <w:tc>
          <w:tcPr>
            <w:tcW w:w="1679" w:type="dxa"/>
            <w:vAlign w:val="center"/>
          </w:tcPr>
          <w:p w14:paraId="470C52B5" w14:textId="77777777" w:rsidR="004B46D8" w:rsidRDefault="004B46D8" w:rsidP="00D22FF3">
            <w:pPr>
              <w:spacing w:line="360" w:lineRule="auto"/>
              <w:jc w:val="center"/>
              <w:rPr>
                <w:color w:val="000000"/>
                <w:sz w:val="24"/>
                <w:szCs w:val="24"/>
              </w:rPr>
            </w:pPr>
          </w:p>
        </w:tc>
        <w:tc>
          <w:tcPr>
            <w:tcW w:w="1326" w:type="dxa"/>
            <w:vAlign w:val="center"/>
          </w:tcPr>
          <w:p w14:paraId="3ECDB701" w14:textId="77777777" w:rsidR="004B46D8" w:rsidRDefault="004B46D8" w:rsidP="00D22FF3">
            <w:pPr>
              <w:spacing w:line="360" w:lineRule="auto"/>
              <w:jc w:val="center"/>
              <w:rPr>
                <w:color w:val="000000"/>
                <w:sz w:val="24"/>
                <w:szCs w:val="24"/>
              </w:rPr>
            </w:pPr>
          </w:p>
        </w:tc>
        <w:tc>
          <w:tcPr>
            <w:tcW w:w="1326" w:type="dxa"/>
            <w:vAlign w:val="center"/>
          </w:tcPr>
          <w:p w14:paraId="74F2859D" w14:textId="77777777" w:rsidR="004B46D8" w:rsidRDefault="004B46D8" w:rsidP="00D22FF3">
            <w:pPr>
              <w:spacing w:line="360" w:lineRule="auto"/>
              <w:jc w:val="center"/>
              <w:rPr>
                <w:color w:val="000000"/>
                <w:sz w:val="24"/>
                <w:szCs w:val="24"/>
              </w:rPr>
            </w:pPr>
          </w:p>
        </w:tc>
        <w:tc>
          <w:tcPr>
            <w:tcW w:w="1326" w:type="dxa"/>
            <w:vAlign w:val="center"/>
          </w:tcPr>
          <w:p w14:paraId="16FCD997" w14:textId="77777777" w:rsidR="004B46D8" w:rsidRDefault="004B46D8" w:rsidP="00D22FF3">
            <w:pPr>
              <w:spacing w:line="360" w:lineRule="auto"/>
              <w:jc w:val="center"/>
              <w:rPr>
                <w:color w:val="000000"/>
                <w:sz w:val="24"/>
                <w:szCs w:val="24"/>
              </w:rPr>
            </w:pPr>
          </w:p>
        </w:tc>
        <w:tc>
          <w:tcPr>
            <w:tcW w:w="1326" w:type="dxa"/>
            <w:vAlign w:val="center"/>
          </w:tcPr>
          <w:p w14:paraId="7D342B93" w14:textId="77777777" w:rsidR="004B46D8" w:rsidRDefault="004B46D8" w:rsidP="00D22FF3">
            <w:pPr>
              <w:spacing w:line="360" w:lineRule="auto"/>
              <w:jc w:val="center"/>
              <w:rPr>
                <w:color w:val="000000"/>
                <w:sz w:val="24"/>
                <w:szCs w:val="24"/>
              </w:rPr>
            </w:pPr>
          </w:p>
        </w:tc>
        <w:tc>
          <w:tcPr>
            <w:tcW w:w="1322" w:type="dxa"/>
            <w:vAlign w:val="center"/>
          </w:tcPr>
          <w:p w14:paraId="5578AFAC" w14:textId="77777777" w:rsidR="004B46D8" w:rsidRDefault="004B46D8" w:rsidP="00D22FF3">
            <w:pPr>
              <w:spacing w:line="360" w:lineRule="auto"/>
              <w:jc w:val="center"/>
              <w:rPr>
                <w:color w:val="000000"/>
                <w:sz w:val="24"/>
                <w:szCs w:val="24"/>
              </w:rPr>
            </w:pPr>
          </w:p>
        </w:tc>
      </w:tr>
    </w:tbl>
    <w:p w14:paraId="787CD857" w14:textId="77777777" w:rsidR="004B46D8" w:rsidRDefault="004B46D8" w:rsidP="004B46D8">
      <w:pPr>
        <w:spacing w:line="480" w:lineRule="auto"/>
        <w:rPr>
          <w:color w:val="000000"/>
          <w:szCs w:val="30"/>
        </w:rPr>
      </w:pPr>
    </w:p>
    <w:p w14:paraId="68847D29" w14:textId="77777777" w:rsidR="004B46D8" w:rsidRDefault="004B46D8" w:rsidP="004B46D8">
      <w:pPr>
        <w:ind w:left="1500" w:firstLineChars="174" w:firstLine="626"/>
        <w:rPr>
          <w:rFonts w:ascii="宋体" w:hAnsi="宋体"/>
          <w:color w:val="000000"/>
          <w:sz w:val="36"/>
          <w:u w:val="single"/>
        </w:rPr>
      </w:pPr>
    </w:p>
    <w:p w14:paraId="3DC27BF7" w14:textId="77777777" w:rsidR="004B46D8" w:rsidRDefault="004B46D8" w:rsidP="004B46D8">
      <w:pPr>
        <w:ind w:left="1500" w:firstLineChars="174" w:firstLine="626"/>
        <w:rPr>
          <w:rFonts w:ascii="宋体" w:hAnsi="宋体"/>
          <w:color w:val="000000"/>
          <w:sz w:val="36"/>
          <w:u w:val="single"/>
        </w:rPr>
      </w:pPr>
    </w:p>
    <w:p w14:paraId="691A860C" w14:textId="77777777" w:rsidR="004B46D8" w:rsidRDefault="004B46D8" w:rsidP="004B46D8">
      <w:pPr>
        <w:ind w:left="1500" w:firstLineChars="174" w:firstLine="626"/>
        <w:rPr>
          <w:rFonts w:ascii="宋体" w:hAnsi="宋体"/>
          <w:color w:val="000000"/>
          <w:sz w:val="36"/>
          <w:u w:val="single"/>
        </w:rPr>
      </w:pPr>
    </w:p>
    <w:p w14:paraId="399579F7" w14:textId="77777777" w:rsidR="004B46D8" w:rsidRDefault="004B46D8" w:rsidP="004B46D8">
      <w:pPr>
        <w:ind w:left="1500" w:firstLineChars="174" w:firstLine="626"/>
        <w:rPr>
          <w:rFonts w:ascii="宋体" w:hAnsi="宋体"/>
          <w:color w:val="000000"/>
          <w:sz w:val="36"/>
          <w:u w:val="single"/>
        </w:rPr>
      </w:pPr>
    </w:p>
    <w:p w14:paraId="3674B905" w14:textId="77777777" w:rsidR="004B46D8" w:rsidRDefault="004B46D8" w:rsidP="004B46D8">
      <w:pPr>
        <w:ind w:left="1500" w:firstLineChars="174" w:firstLine="626"/>
        <w:rPr>
          <w:rFonts w:ascii="宋体" w:hAnsi="宋体"/>
          <w:color w:val="000000"/>
          <w:sz w:val="36"/>
          <w:u w:val="single"/>
        </w:rPr>
      </w:pPr>
    </w:p>
    <w:p w14:paraId="338843D6" w14:textId="77777777" w:rsidR="004B46D8" w:rsidRDefault="004B46D8" w:rsidP="004B46D8">
      <w:pPr>
        <w:pStyle w:val="ad"/>
        <w:ind w:firstLine="422"/>
        <w:rPr>
          <w:rFonts w:ascii="宋体" w:hAnsi="宋体"/>
          <w:b/>
          <w:color w:val="000000"/>
          <w:sz w:val="44"/>
          <w:szCs w:val="44"/>
        </w:rPr>
      </w:pPr>
      <w:r>
        <w:rPr>
          <w:rFonts w:ascii="宋体" w:hAnsi="宋体"/>
          <w:b/>
          <w:color w:val="000000"/>
          <w:szCs w:val="21"/>
        </w:rPr>
        <w:br w:type="page"/>
      </w:r>
      <w:r>
        <w:rPr>
          <w:rFonts w:ascii="宋体" w:hAnsi="宋体" w:hint="eastAsia"/>
          <w:b/>
          <w:color w:val="000000"/>
          <w:szCs w:val="21"/>
        </w:rPr>
        <w:lastRenderedPageBreak/>
        <w:t xml:space="preserve">                                </w:t>
      </w:r>
      <w:r>
        <w:rPr>
          <w:rFonts w:ascii="宋体" w:hAnsi="宋体" w:hint="eastAsia"/>
          <w:b/>
          <w:bCs/>
          <w:color w:val="000000"/>
          <w:sz w:val="32"/>
          <w:szCs w:val="32"/>
        </w:rPr>
        <w:t>技术部分</w:t>
      </w:r>
    </w:p>
    <w:p w14:paraId="0D9F2A9C" w14:textId="77777777" w:rsidR="004B46D8" w:rsidRDefault="004B46D8" w:rsidP="004B46D8">
      <w:pPr>
        <w:spacing w:line="480" w:lineRule="auto"/>
        <w:rPr>
          <w:rFonts w:ascii="宋体" w:hAnsi="宋体"/>
          <w:b/>
          <w:color w:val="000000"/>
          <w:sz w:val="28"/>
          <w:szCs w:val="28"/>
        </w:rPr>
      </w:pPr>
      <w:r>
        <w:rPr>
          <w:rFonts w:ascii="宋体" w:hAnsi="宋体" w:hint="eastAsia"/>
          <w:b/>
          <w:color w:val="000000"/>
          <w:sz w:val="28"/>
          <w:szCs w:val="28"/>
        </w:rPr>
        <w:t>注：技术部分包括施工组织设计及组织机构拟配备人员表</w:t>
      </w:r>
    </w:p>
    <w:p w14:paraId="2E324930" w14:textId="77777777" w:rsidR="004B46D8" w:rsidRDefault="004B46D8" w:rsidP="004B46D8">
      <w:pPr>
        <w:spacing w:line="480" w:lineRule="auto"/>
        <w:rPr>
          <w:rFonts w:ascii="宋体" w:hAnsi="宋体"/>
          <w:b/>
          <w:color w:val="000000"/>
          <w:sz w:val="28"/>
          <w:szCs w:val="28"/>
        </w:rPr>
      </w:pPr>
      <w:r>
        <w:rPr>
          <w:rFonts w:ascii="宋体" w:hAnsi="宋体" w:hint="eastAsia"/>
          <w:b/>
          <w:color w:val="000000"/>
          <w:sz w:val="28"/>
          <w:szCs w:val="28"/>
        </w:rPr>
        <w:t xml:space="preserve">   </w:t>
      </w:r>
    </w:p>
    <w:p w14:paraId="5A2E77D9" w14:textId="77777777" w:rsidR="004B46D8" w:rsidRDefault="004B46D8" w:rsidP="004B46D8">
      <w:pPr>
        <w:spacing w:line="480" w:lineRule="auto"/>
        <w:jc w:val="center"/>
        <w:rPr>
          <w:rFonts w:ascii="宋体" w:hAnsi="宋体"/>
          <w:b/>
          <w:color w:val="000000"/>
          <w:sz w:val="30"/>
          <w:szCs w:val="30"/>
        </w:rPr>
      </w:pPr>
      <w:r>
        <w:rPr>
          <w:rFonts w:ascii="宋体" w:hAnsi="宋体" w:hint="eastAsia"/>
          <w:b/>
          <w:color w:val="000000"/>
          <w:sz w:val="30"/>
          <w:szCs w:val="30"/>
        </w:rPr>
        <w:t>（1）施工组织设计</w:t>
      </w:r>
    </w:p>
    <w:p w14:paraId="43B8AFA0" w14:textId="77777777" w:rsidR="004B46D8" w:rsidRDefault="004B46D8" w:rsidP="004B46D8">
      <w:pPr>
        <w:spacing w:line="440" w:lineRule="exact"/>
        <w:ind w:firstLine="538"/>
        <w:rPr>
          <w:rFonts w:ascii="宋体" w:hAnsi="宋体"/>
          <w:color w:val="000000"/>
          <w:sz w:val="24"/>
        </w:rPr>
      </w:pPr>
      <w:r>
        <w:rPr>
          <w:rFonts w:ascii="宋体" w:hAnsi="宋体" w:hint="eastAsia"/>
          <w:color w:val="000000"/>
          <w:sz w:val="24"/>
        </w:rPr>
        <w:t>1、投标方应编制施工组织设计，编制时应采用文字并结合图表形式说明主要分部分项施工方案；拟投入的主要施工机械设备情况、劳动力计划等；结合招标工程特点提出切实可行的工程质量、安全生产、文明施工、工程进度、技术组织措施，同时应对关键工序、复杂环节重点提出相应技术措施。</w:t>
      </w:r>
    </w:p>
    <w:p w14:paraId="1F366744" w14:textId="77777777" w:rsidR="004B46D8" w:rsidRDefault="004B46D8" w:rsidP="004B46D8">
      <w:pPr>
        <w:spacing w:line="440" w:lineRule="exact"/>
        <w:ind w:firstLine="538"/>
        <w:rPr>
          <w:rFonts w:ascii="宋体" w:hAnsi="宋体"/>
          <w:color w:val="000000"/>
          <w:sz w:val="24"/>
        </w:rPr>
      </w:pPr>
      <w:r>
        <w:rPr>
          <w:rFonts w:ascii="宋体" w:hAnsi="宋体" w:hint="eastAsia"/>
          <w:color w:val="000000"/>
          <w:sz w:val="24"/>
        </w:rPr>
        <w:t>2、施工组织设计应简明扼要，要求不超过100页。</w:t>
      </w:r>
    </w:p>
    <w:p w14:paraId="052462E4" w14:textId="77777777" w:rsidR="004B46D8" w:rsidRDefault="004B46D8" w:rsidP="004B46D8">
      <w:pPr>
        <w:spacing w:line="440" w:lineRule="exact"/>
        <w:ind w:left="539"/>
        <w:rPr>
          <w:rFonts w:ascii="宋体" w:hAnsi="宋体"/>
          <w:color w:val="000000"/>
        </w:rPr>
      </w:pPr>
      <w:r>
        <w:rPr>
          <w:rFonts w:ascii="宋体" w:hAnsi="宋体" w:hint="eastAsia"/>
          <w:color w:val="000000"/>
          <w:sz w:val="24"/>
        </w:rPr>
        <w:t>投标人自行设计施工组织设计所需要的表格。</w:t>
      </w:r>
    </w:p>
    <w:p w14:paraId="5FF2675E" w14:textId="77777777" w:rsidR="004B46D8" w:rsidRDefault="004B46D8" w:rsidP="004B46D8">
      <w:pPr>
        <w:spacing w:line="440" w:lineRule="exact"/>
        <w:jc w:val="center"/>
        <w:rPr>
          <w:rFonts w:ascii="宋体" w:hAnsi="宋体"/>
          <w:b/>
          <w:color w:val="000000"/>
          <w:sz w:val="30"/>
        </w:rPr>
      </w:pPr>
    </w:p>
    <w:p w14:paraId="7174773C" w14:textId="77777777" w:rsidR="004B46D8" w:rsidRDefault="004B46D8" w:rsidP="004B46D8">
      <w:pPr>
        <w:spacing w:line="440" w:lineRule="exact"/>
        <w:jc w:val="center"/>
        <w:rPr>
          <w:rFonts w:ascii="宋体" w:hAnsi="宋体"/>
          <w:b/>
          <w:color w:val="000000"/>
          <w:sz w:val="30"/>
        </w:rPr>
      </w:pPr>
    </w:p>
    <w:p w14:paraId="1C0F1CD4" w14:textId="77777777" w:rsidR="004B46D8" w:rsidRDefault="004B46D8" w:rsidP="004B46D8">
      <w:pPr>
        <w:spacing w:line="440" w:lineRule="exact"/>
        <w:jc w:val="center"/>
        <w:rPr>
          <w:rFonts w:ascii="宋体" w:hAnsi="宋体"/>
          <w:b/>
          <w:color w:val="000000"/>
          <w:sz w:val="30"/>
        </w:rPr>
      </w:pPr>
      <w:r>
        <w:rPr>
          <w:rFonts w:ascii="宋体" w:hAnsi="宋体" w:hint="eastAsia"/>
          <w:b/>
          <w:color w:val="000000"/>
          <w:sz w:val="30"/>
          <w:szCs w:val="30"/>
        </w:rPr>
        <w:t>（2）项目组织机构拟配备人员情况表</w:t>
      </w:r>
    </w:p>
    <w:p w14:paraId="0AD1B760" w14:textId="77777777" w:rsidR="004B46D8" w:rsidRDefault="004B46D8" w:rsidP="004B46D8">
      <w:pPr>
        <w:spacing w:line="440" w:lineRule="exact"/>
        <w:jc w:val="center"/>
        <w:rPr>
          <w:rFonts w:ascii="宋体" w:hAnsi="宋体"/>
          <w:b/>
          <w:color w:val="000000"/>
          <w:sz w:val="30"/>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153"/>
        <w:gridCol w:w="1152"/>
        <w:gridCol w:w="2272"/>
        <w:gridCol w:w="1324"/>
        <w:gridCol w:w="1360"/>
        <w:gridCol w:w="2026"/>
      </w:tblGrid>
      <w:tr w:rsidR="004B46D8" w14:paraId="3F59861B" w14:textId="77777777" w:rsidTr="00D22FF3">
        <w:trPr>
          <w:cantSplit/>
          <w:trHeight w:val="775"/>
          <w:jc w:val="center"/>
        </w:trPr>
        <w:tc>
          <w:tcPr>
            <w:tcW w:w="1153" w:type="dxa"/>
            <w:vAlign w:val="center"/>
          </w:tcPr>
          <w:p w14:paraId="2A74A6DB" w14:textId="77777777" w:rsidR="004B46D8" w:rsidRDefault="004B46D8" w:rsidP="00D22FF3">
            <w:pPr>
              <w:spacing w:line="400" w:lineRule="exact"/>
              <w:jc w:val="center"/>
              <w:rPr>
                <w:rFonts w:ascii="宋体" w:hAnsi="宋体"/>
                <w:color w:val="000000"/>
                <w:sz w:val="24"/>
              </w:rPr>
            </w:pPr>
            <w:r>
              <w:rPr>
                <w:rFonts w:ascii="宋体" w:hAnsi="宋体" w:hint="eastAsia"/>
                <w:color w:val="000000"/>
                <w:sz w:val="24"/>
              </w:rPr>
              <w:t>岗位</w:t>
            </w:r>
          </w:p>
        </w:tc>
        <w:tc>
          <w:tcPr>
            <w:tcW w:w="1152" w:type="dxa"/>
            <w:vAlign w:val="center"/>
          </w:tcPr>
          <w:p w14:paraId="5831F640" w14:textId="77777777" w:rsidR="004B46D8" w:rsidRDefault="004B46D8" w:rsidP="00D22FF3">
            <w:pPr>
              <w:spacing w:line="400" w:lineRule="exact"/>
              <w:jc w:val="center"/>
              <w:rPr>
                <w:rFonts w:ascii="宋体" w:hAnsi="宋体"/>
                <w:color w:val="000000"/>
                <w:sz w:val="24"/>
              </w:rPr>
            </w:pPr>
            <w:r>
              <w:rPr>
                <w:rFonts w:ascii="宋体" w:hAnsi="宋体" w:hint="eastAsia"/>
                <w:color w:val="000000"/>
                <w:sz w:val="24"/>
              </w:rPr>
              <w:t>姓名</w:t>
            </w:r>
          </w:p>
        </w:tc>
        <w:tc>
          <w:tcPr>
            <w:tcW w:w="2272" w:type="dxa"/>
            <w:vAlign w:val="center"/>
          </w:tcPr>
          <w:p w14:paraId="0FC0D529" w14:textId="77777777" w:rsidR="004B46D8" w:rsidRDefault="004B46D8" w:rsidP="00D22FF3">
            <w:pPr>
              <w:spacing w:line="400" w:lineRule="exact"/>
              <w:jc w:val="center"/>
              <w:rPr>
                <w:rFonts w:ascii="宋体" w:hAnsi="宋体"/>
                <w:color w:val="000000"/>
                <w:sz w:val="24"/>
              </w:rPr>
            </w:pPr>
            <w:r>
              <w:rPr>
                <w:rFonts w:ascii="宋体" w:hAnsi="宋体" w:hint="eastAsia"/>
                <w:color w:val="000000"/>
                <w:sz w:val="24"/>
              </w:rPr>
              <w:t>证书名称</w:t>
            </w:r>
          </w:p>
        </w:tc>
        <w:tc>
          <w:tcPr>
            <w:tcW w:w="1324" w:type="dxa"/>
            <w:vAlign w:val="center"/>
          </w:tcPr>
          <w:p w14:paraId="73BE4C8D" w14:textId="77777777" w:rsidR="004B46D8" w:rsidRDefault="004B46D8" w:rsidP="00D22FF3">
            <w:pPr>
              <w:spacing w:line="400" w:lineRule="exact"/>
              <w:jc w:val="center"/>
              <w:rPr>
                <w:rFonts w:ascii="宋体" w:hAnsi="宋体"/>
                <w:color w:val="000000"/>
                <w:sz w:val="24"/>
              </w:rPr>
            </w:pPr>
            <w:r>
              <w:rPr>
                <w:rFonts w:ascii="宋体" w:hAnsi="宋体" w:hint="eastAsia"/>
                <w:color w:val="000000"/>
                <w:sz w:val="24"/>
              </w:rPr>
              <w:t>级别</w:t>
            </w:r>
          </w:p>
        </w:tc>
        <w:tc>
          <w:tcPr>
            <w:tcW w:w="1360" w:type="dxa"/>
            <w:vAlign w:val="center"/>
          </w:tcPr>
          <w:p w14:paraId="668BA213" w14:textId="77777777" w:rsidR="004B46D8" w:rsidRDefault="004B46D8" w:rsidP="00D22FF3">
            <w:pPr>
              <w:spacing w:line="400" w:lineRule="exact"/>
              <w:jc w:val="center"/>
              <w:rPr>
                <w:rFonts w:ascii="宋体" w:hAnsi="宋体"/>
                <w:color w:val="000000"/>
                <w:sz w:val="24"/>
              </w:rPr>
            </w:pPr>
            <w:r>
              <w:rPr>
                <w:rFonts w:ascii="宋体" w:hAnsi="宋体" w:hint="eastAsia"/>
                <w:color w:val="000000"/>
                <w:sz w:val="24"/>
              </w:rPr>
              <w:t>专业</w:t>
            </w:r>
          </w:p>
        </w:tc>
        <w:tc>
          <w:tcPr>
            <w:tcW w:w="2026" w:type="dxa"/>
            <w:vAlign w:val="center"/>
          </w:tcPr>
          <w:p w14:paraId="15D59FA0" w14:textId="77777777" w:rsidR="004B46D8" w:rsidRDefault="004B46D8" w:rsidP="00D22FF3">
            <w:pPr>
              <w:spacing w:line="400" w:lineRule="exact"/>
              <w:jc w:val="center"/>
              <w:rPr>
                <w:rFonts w:ascii="宋体" w:hAnsi="宋体"/>
                <w:color w:val="000000"/>
                <w:sz w:val="24"/>
              </w:rPr>
            </w:pPr>
            <w:r>
              <w:rPr>
                <w:rFonts w:ascii="宋体" w:hAnsi="宋体" w:hint="eastAsia"/>
                <w:color w:val="000000"/>
                <w:sz w:val="24"/>
              </w:rPr>
              <w:t>主要施工经历</w:t>
            </w:r>
          </w:p>
        </w:tc>
      </w:tr>
      <w:tr w:rsidR="004B46D8" w14:paraId="4398CCF8" w14:textId="77777777" w:rsidTr="00D22FF3">
        <w:trPr>
          <w:trHeight w:val="660"/>
          <w:jc w:val="center"/>
        </w:trPr>
        <w:tc>
          <w:tcPr>
            <w:tcW w:w="1153" w:type="dxa"/>
          </w:tcPr>
          <w:p w14:paraId="687A9080" w14:textId="77777777" w:rsidR="004B46D8" w:rsidRDefault="004B46D8" w:rsidP="00D22FF3">
            <w:pPr>
              <w:spacing w:line="440" w:lineRule="exact"/>
              <w:rPr>
                <w:rFonts w:ascii="宋体" w:hAnsi="宋体"/>
                <w:color w:val="000000"/>
                <w:sz w:val="24"/>
              </w:rPr>
            </w:pPr>
          </w:p>
        </w:tc>
        <w:tc>
          <w:tcPr>
            <w:tcW w:w="1152" w:type="dxa"/>
          </w:tcPr>
          <w:p w14:paraId="41065E69" w14:textId="77777777" w:rsidR="004B46D8" w:rsidRDefault="004B46D8" w:rsidP="00D22FF3">
            <w:pPr>
              <w:spacing w:line="440" w:lineRule="exact"/>
              <w:rPr>
                <w:rFonts w:ascii="宋体" w:hAnsi="宋体"/>
                <w:color w:val="000000"/>
                <w:sz w:val="24"/>
              </w:rPr>
            </w:pPr>
          </w:p>
        </w:tc>
        <w:tc>
          <w:tcPr>
            <w:tcW w:w="2272" w:type="dxa"/>
          </w:tcPr>
          <w:p w14:paraId="2C60A8CE" w14:textId="77777777" w:rsidR="004B46D8" w:rsidRDefault="004B46D8" w:rsidP="00D22FF3">
            <w:pPr>
              <w:spacing w:line="440" w:lineRule="exact"/>
              <w:rPr>
                <w:rFonts w:ascii="宋体" w:hAnsi="宋体"/>
                <w:color w:val="000000"/>
                <w:sz w:val="24"/>
              </w:rPr>
            </w:pPr>
          </w:p>
        </w:tc>
        <w:tc>
          <w:tcPr>
            <w:tcW w:w="1324" w:type="dxa"/>
          </w:tcPr>
          <w:p w14:paraId="1338A554" w14:textId="77777777" w:rsidR="004B46D8" w:rsidRDefault="004B46D8" w:rsidP="00D22FF3">
            <w:pPr>
              <w:spacing w:line="440" w:lineRule="exact"/>
              <w:rPr>
                <w:rFonts w:ascii="宋体" w:hAnsi="宋体"/>
                <w:color w:val="000000"/>
                <w:sz w:val="24"/>
              </w:rPr>
            </w:pPr>
          </w:p>
        </w:tc>
        <w:tc>
          <w:tcPr>
            <w:tcW w:w="1360" w:type="dxa"/>
          </w:tcPr>
          <w:p w14:paraId="7F2B4DB8" w14:textId="77777777" w:rsidR="004B46D8" w:rsidRDefault="004B46D8" w:rsidP="00D22FF3">
            <w:pPr>
              <w:spacing w:line="440" w:lineRule="exact"/>
              <w:rPr>
                <w:rFonts w:ascii="宋体" w:hAnsi="宋体"/>
                <w:color w:val="000000"/>
                <w:sz w:val="24"/>
              </w:rPr>
            </w:pPr>
          </w:p>
        </w:tc>
        <w:tc>
          <w:tcPr>
            <w:tcW w:w="2026" w:type="dxa"/>
          </w:tcPr>
          <w:p w14:paraId="3B51939D" w14:textId="77777777" w:rsidR="004B46D8" w:rsidRDefault="004B46D8" w:rsidP="00D22FF3">
            <w:pPr>
              <w:spacing w:line="440" w:lineRule="exact"/>
              <w:rPr>
                <w:rFonts w:ascii="宋体" w:hAnsi="宋体"/>
                <w:color w:val="000000"/>
                <w:sz w:val="24"/>
              </w:rPr>
            </w:pPr>
          </w:p>
        </w:tc>
      </w:tr>
      <w:tr w:rsidR="004B46D8" w14:paraId="4B56614B" w14:textId="77777777" w:rsidTr="00D22FF3">
        <w:trPr>
          <w:trHeight w:val="660"/>
          <w:jc w:val="center"/>
        </w:trPr>
        <w:tc>
          <w:tcPr>
            <w:tcW w:w="1153" w:type="dxa"/>
          </w:tcPr>
          <w:p w14:paraId="57FC2540" w14:textId="77777777" w:rsidR="004B46D8" w:rsidRDefault="004B46D8" w:rsidP="00D22FF3">
            <w:pPr>
              <w:spacing w:line="440" w:lineRule="exact"/>
              <w:rPr>
                <w:rFonts w:ascii="宋体" w:hAnsi="宋体"/>
                <w:color w:val="000000"/>
                <w:sz w:val="24"/>
              </w:rPr>
            </w:pPr>
          </w:p>
        </w:tc>
        <w:tc>
          <w:tcPr>
            <w:tcW w:w="1152" w:type="dxa"/>
          </w:tcPr>
          <w:p w14:paraId="7F2DFC4F" w14:textId="77777777" w:rsidR="004B46D8" w:rsidRDefault="004B46D8" w:rsidP="00D22FF3">
            <w:pPr>
              <w:spacing w:line="440" w:lineRule="exact"/>
              <w:rPr>
                <w:rFonts w:ascii="宋体" w:hAnsi="宋体"/>
                <w:color w:val="000000"/>
                <w:sz w:val="24"/>
              </w:rPr>
            </w:pPr>
          </w:p>
        </w:tc>
        <w:tc>
          <w:tcPr>
            <w:tcW w:w="2272" w:type="dxa"/>
          </w:tcPr>
          <w:p w14:paraId="223570C4" w14:textId="77777777" w:rsidR="004B46D8" w:rsidRDefault="004B46D8" w:rsidP="00D22FF3">
            <w:pPr>
              <w:spacing w:line="440" w:lineRule="exact"/>
              <w:rPr>
                <w:rFonts w:ascii="宋体" w:hAnsi="宋体"/>
                <w:color w:val="000000"/>
                <w:sz w:val="24"/>
              </w:rPr>
            </w:pPr>
          </w:p>
        </w:tc>
        <w:tc>
          <w:tcPr>
            <w:tcW w:w="1324" w:type="dxa"/>
          </w:tcPr>
          <w:p w14:paraId="7733D1A9" w14:textId="77777777" w:rsidR="004B46D8" w:rsidRDefault="004B46D8" w:rsidP="00D22FF3">
            <w:pPr>
              <w:spacing w:line="440" w:lineRule="exact"/>
              <w:rPr>
                <w:rFonts w:ascii="宋体" w:hAnsi="宋体"/>
                <w:color w:val="000000"/>
                <w:sz w:val="24"/>
              </w:rPr>
            </w:pPr>
          </w:p>
        </w:tc>
        <w:tc>
          <w:tcPr>
            <w:tcW w:w="1360" w:type="dxa"/>
          </w:tcPr>
          <w:p w14:paraId="19FF4505" w14:textId="77777777" w:rsidR="004B46D8" w:rsidRDefault="004B46D8" w:rsidP="00D22FF3">
            <w:pPr>
              <w:spacing w:line="440" w:lineRule="exact"/>
              <w:rPr>
                <w:rFonts w:ascii="宋体" w:hAnsi="宋体"/>
                <w:color w:val="000000"/>
                <w:sz w:val="24"/>
              </w:rPr>
            </w:pPr>
          </w:p>
        </w:tc>
        <w:tc>
          <w:tcPr>
            <w:tcW w:w="2026" w:type="dxa"/>
          </w:tcPr>
          <w:p w14:paraId="710797C5" w14:textId="77777777" w:rsidR="004B46D8" w:rsidRDefault="004B46D8" w:rsidP="00D22FF3">
            <w:pPr>
              <w:spacing w:line="440" w:lineRule="exact"/>
              <w:rPr>
                <w:rFonts w:ascii="宋体" w:hAnsi="宋体"/>
                <w:color w:val="000000"/>
                <w:sz w:val="24"/>
              </w:rPr>
            </w:pPr>
          </w:p>
        </w:tc>
      </w:tr>
      <w:tr w:rsidR="004B46D8" w14:paraId="22FA2357" w14:textId="77777777" w:rsidTr="00D22FF3">
        <w:trPr>
          <w:trHeight w:val="660"/>
          <w:jc w:val="center"/>
        </w:trPr>
        <w:tc>
          <w:tcPr>
            <w:tcW w:w="1153" w:type="dxa"/>
          </w:tcPr>
          <w:p w14:paraId="4BDF567C" w14:textId="77777777" w:rsidR="004B46D8" w:rsidRDefault="004B46D8" w:rsidP="00D22FF3">
            <w:pPr>
              <w:spacing w:line="440" w:lineRule="exact"/>
              <w:rPr>
                <w:rFonts w:ascii="宋体" w:hAnsi="宋体"/>
                <w:color w:val="000000"/>
                <w:sz w:val="24"/>
              </w:rPr>
            </w:pPr>
          </w:p>
        </w:tc>
        <w:tc>
          <w:tcPr>
            <w:tcW w:w="1152" w:type="dxa"/>
          </w:tcPr>
          <w:p w14:paraId="52059D86" w14:textId="77777777" w:rsidR="004B46D8" w:rsidRDefault="004B46D8" w:rsidP="00D22FF3">
            <w:pPr>
              <w:spacing w:line="440" w:lineRule="exact"/>
              <w:rPr>
                <w:rFonts w:ascii="宋体" w:hAnsi="宋体"/>
                <w:color w:val="000000"/>
                <w:sz w:val="24"/>
              </w:rPr>
            </w:pPr>
          </w:p>
        </w:tc>
        <w:tc>
          <w:tcPr>
            <w:tcW w:w="2272" w:type="dxa"/>
          </w:tcPr>
          <w:p w14:paraId="3C790CA6" w14:textId="77777777" w:rsidR="004B46D8" w:rsidRDefault="004B46D8" w:rsidP="00D22FF3">
            <w:pPr>
              <w:spacing w:line="440" w:lineRule="exact"/>
              <w:rPr>
                <w:rFonts w:ascii="宋体" w:hAnsi="宋体"/>
                <w:color w:val="000000"/>
                <w:sz w:val="24"/>
              </w:rPr>
            </w:pPr>
          </w:p>
        </w:tc>
        <w:tc>
          <w:tcPr>
            <w:tcW w:w="1324" w:type="dxa"/>
          </w:tcPr>
          <w:p w14:paraId="0AE71686" w14:textId="77777777" w:rsidR="004B46D8" w:rsidRDefault="004B46D8" w:rsidP="00D22FF3">
            <w:pPr>
              <w:spacing w:line="440" w:lineRule="exact"/>
              <w:rPr>
                <w:rFonts w:ascii="宋体" w:hAnsi="宋体"/>
                <w:color w:val="000000"/>
                <w:sz w:val="24"/>
              </w:rPr>
            </w:pPr>
          </w:p>
        </w:tc>
        <w:tc>
          <w:tcPr>
            <w:tcW w:w="1360" w:type="dxa"/>
          </w:tcPr>
          <w:p w14:paraId="5E57BA77" w14:textId="77777777" w:rsidR="004B46D8" w:rsidRDefault="004B46D8" w:rsidP="00D22FF3">
            <w:pPr>
              <w:spacing w:line="440" w:lineRule="exact"/>
              <w:rPr>
                <w:rFonts w:ascii="宋体" w:hAnsi="宋体"/>
                <w:color w:val="000000"/>
                <w:sz w:val="24"/>
              </w:rPr>
            </w:pPr>
          </w:p>
        </w:tc>
        <w:tc>
          <w:tcPr>
            <w:tcW w:w="2026" w:type="dxa"/>
          </w:tcPr>
          <w:p w14:paraId="66995260" w14:textId="77777777" w:rsidR="004B46D8" w:rsidRDefault="004B46D8" w:rsidP="00D22FF3">
            <w:pPr>
              <w:spacing w:line="440" w:lineRule="exact"/>
              <w:rPr>
                <w:rFonts w:ascii="宋体" w:hAnsi="宋体"/>
                <w:color w:val="000000"/>
                <w:sz w:val="24"/>
              </w:rPr>
            </w:pPr>
          </w:p>
        </w:tc>
      </w:tr>
      <w:tr w:rsidR="004B46D8" w14:paraId="130A136A" w14:textId="77777777" w:rsidTr="00D22FF3">
        <w:trPr>
          <w:trHeight w:val="660"/>
          <w:jc w:val="center"/>
        </w:trPr>
        <w:tc>
          <w:tcPr>
            <w:tcW w:w="1153" w:type="dxa"/>
          </w:tcPr>
          <w:p w14:paraId="712A7ABF" w14:textId="77777777" w:rsidR="004B46D8" w:rsidRDefault="004B46D8" w:rsidP="00D22FF3">
            <w:pPr>
              <w:spacing w:line="440" w:lineRule="exact"/>
              <w:rPr>
                <w:rFonts w:ascii="宋体" w:hAnsi="宋体"/>
                <w:color w:val="000000"/>
                <w:sz w:val="24"/>
              </w:rPr>
            </w:pPr>
          </w:p>
        </w:tc>
        <w:tc>
          <w:tcPr>
            <w:tcW w:w="1152" w:type="dxa"/>
          </w:tcPr>
          <w:p w14:paraId="05B3EFCB" w14:textId="77777777" w:rsidR="004B46D8" w:rsidRDefault="004B46D8" w:rsidP="00D22FF3">
            <w:pPr>
              <w:spacing w:line="440" w:lineRule="exact"/>
              <w:rPr>
                <w:rFonts w:ascii="宋体" w:hAnsi="宋体"/>
                <w:color w:val="000000"/>
                <w:sz w:val="24"/>
              </w:rPr>
            </w:pPr>
          </w:p>
        </w:tc>
        <w:tc>
          <w:tcPr>
            <w:tcW w:w="2272" w:type="dxa"/>
          </w:tcPr>
          <w:p w14:paraId="630302B4" w14:textId="77777777" w:rsidR="004B46D8" w:rsidRDefault="004B46D8" w:rsidP="00D22FF3">
            <w:pPr>
              <w:spacing w:line="440" w:lineRule="exact"/>
              <w:rPr>
                <w:rFonts w:ascii="宋体" w:hAnsi="宋体"/>
                <w:color w:val="000000"/>
                <w:sz w:val="24"/>
              </w:rPr>
            </w:pPr>
          </w:p>
        </w:tc>
        <w:tc>
          <w:tcPr>
            <w:tcW w:w="1324" w:type="dxa"/>
          </w:tcPr>
          <w:p w14:paraId="058BA9EE" w14:textId="77777777" w:rsidR="004B46D8" w:rsidRDefault="004B46D8" w:rsidP="00D22FF3">
            <w:pPr>
              <w:spacing w:line="440" w:lineRule="exact"/>
              <w:rPr>
                <w:rFonts w:ascii="宋体" w:hAnsi="宋体"/>
                <w:color w:val="000000"/>
                <w:sz w:val="24"/>
              </w:rPr>
            </w:pPr>
          </w:p>
        </w:tc>
        <w:tc>
          <w:tcPr>
            <w:tcW w:w="1360" w:type="dxa"/>
          </w:tcPr>
          <w:p w14:paraId="5A02D093" w14:textId="77777777" w:rsidR="004B46D8" w:rsidRDefault="004B46D8" w:rsidP="00D22FF3">
            <w:pPr>
              <w:spacing w:line="440" w:lineRule="exact"/>
              <w:rPr>
                <w:rFonts w:ascii="宋体" w:hAnsi="宋体"/>
                <w:color w:val="000000"/>
                <w:sz w:val="24"/>
              </w:rPr>
            </w:pPr>
          </w:p>
        </w:tc>
        <w:tc>
          <w:tcPr>
            <w:tcW w:w="2026" w:type="dxa"/>
          </w:tcPr>
          <w:p w14:paraId="39086B53" w14:textId="77777777" w:rsidR="004B46D8" w:rsidRDefault="004B46D8" w:rsidP="00D22FF3">
            <w:pPr>
              <w:spacing w:line="440" w:lineRule="exact"/>
              <w:rPr>
                <w:rFonts w:ascii="宋体" w:hAnsi="宋体"/>
                <w:color w:val="000000"/>
                <w:sz w:val="24"/>
              </w:rPr>
            </w:pPr>
          </w:p>
        </w:tc>
      </w:tr>
      <w:tr w:rsidR="004B46D8" w14:paraId="47C96263" w14:textId="77777777" w:rsidTr="00D22FF3">
        <w:trPr>
          <w:trHeight w:val="660"/>
          <w:jc w:val="center"/>
        </w:trPr>
        <w:tc>
          <w:tcPr>
            <w:tcW w:w="1153" w:type="dxa"/>
          </w:tcPr>
          <w:p w14:paraId="04978F32" w14:textId="77777777" w:rsidR="004B46D8" w:rsidRDefault="004B46D8" w:rsidP="00D22FF3">
            <w:pPr>
              <w:spacing w:line="440" w:lineRule="exact"/>
              <w:rPr>
                <w:rFonts w:ascii="宋体" w:hAnsi="宋体"/>
                <w:color w:val="000000"/>
                <w:sz w:val="24"/>
              </w:rPr>
            </w:pPr>
          </w:p>
        </w:tc>
        <w:tc>
          <w:tcPr>
            <w:tcW w:w="1152" w:type="dxa"/>
          </w:tcPr>
          <w:p w14:paraId="455D21CB" w14:textId="77777777" w:rsidR="004B46D8" w:rsidRDefault="004B46D8" w:rsidP="00D22FF3">
            <w:pPr>
              <w:spacing w:line="440" w:lineRule="exact"/>
              <w:rPr>
                <w:rFonts w:ascii="宋体" w:hAnsi="宋体"/>
                <w:color w:val="000000"/>
                <w:sz w:val="24"/>
              </w:rPr>
            </w:pPr>
          </w:p>
        </w:tc>
        <w:tc>
          <w:tcPr>
            <w:tcW w:w="2272" w:type="dxa"/>
          </w:tcPr>
          <w:p w14:paraId="20E63E2B" w14:textId="77777777" w:rsidR="004B46D8" w:rsidRDefault="004B46D8" w:rsidP="00D22FF3">
            <w:pPr>
              <w:spacing w:line="440" w:lineRule="exact"/>
              <w:rPr>
                <w:rFonts w:ascii="宋体" w:hAnsi="宋体"/>
                <w:color w:val="000000"/>
                <w:sz w:val="24"/>
              </w:rPr>
            </w:pPr>
          </w:p>
        </w:tc>
        <w:tc>
          <w:tcPr>
            <w:tcW w:w="1324" w:type="dxa"/>
          </w:tcPr>
          <w:p w14:paraId="3BEBADCB" w14:textId="77777777" w:rsidR="004B46D8" w:rsidRDefault="004B46D8" w:rsidP="00D22FF3">
            <w:pPr>
              <w:spacing w:line="440" w:lineRule="exact"/>
              <w:rPr>
                <w:rFonts w:ascii="宋体" w:hAnsi="宋体"/>
                <w:color w:val="000000"/>
                <w:sz w:val="24"/>
              </w:rPr>
            </w:pPr>
          </w:p>
        </w:tc>
        <w:tc>
          <w:tcPr>
            <w:tcW w:w="1360" w:type="dxa"/>
          </w:tcPr>
          <w:p w14:paraId="5B772B19" w14:textId="77777777" w:rsidR="004B46D8" w:rsidRDefault="004B46D8" w:rsidP="00D22FF3">
            <w:pPr>
              <w:spacing w:line="440" w:lineRule="exact"/>
              <w:rPr>
                <w:rFonts w:ascii="宋体" w:hAnsi="宋体"/>
                <w:color w:val="000000"/>
                <w:sz w:val="24"/>
              </w:rPr>
            </w:pPr>
          </w:p>
        </w:tc>
        <w:tc>
          <w:tcPr>
            <w:tcW w:w="2026" w:type="dxa"/>
          </w:tcPr>
          <w:p w14:paraId="05BD3C92" w14:textId="77777777" w:rsidR="004B46D8" w:rsidRDefault="004B46D8" w:rsidP="00D22FF3">
            <w:pPr>
              <w:spacing w:line="440" w:lineRule="exact"/>
              <w:rPr>
                <w:rFonts w:ascii="宋体" w:hAnsi="宋体"/>
                <w:color w:val="000000"/>
                <w:sz w:val="24"/>
              </w:rPr>
            </w:pPr>
          </w:p>
        </w:tc>
      </w:tr>
      <w:tr w:rsidR="004B46D8" w14:paraId="1CC5B750" w14:textId="77777777" w:rsidTr="00D22FF3">
        <w:trPr>
          <w:trHeight w:val="660"/>
          <w:jc w:val="center"/>
        </w:trPr>
        <w:tc>
          <w:tcPr>
            <w:tcW w:w="1153" w:type="dxa"/>
          </w:tcPr>
          <w:p w14:paraId="13D05665" w14:textId="77777777" w:rsidR="004B46D8" w:rsidRDefault="004B46D8" w:rsidP="00D22FF3">
            <w:pPr>
              <w:spacing w:line="440" w:lineRule="exact"/>
              <w:rPr>
                <w:rFonts w:ascii="宋体" w:hAnsi="宋体"/>
                <w:color w:val="000000"/>
                <w:sz w:val="24"/>
              </w:rPr>
            </w:pPr>
          </w:p>
        </w:tc>
        <w:tc>
          <w:tcPr>
            <w:tcW w:w="1152" w:type="dxa"/>
          </w:tcPr>
          <w:p w14:paraId="3A8F1FC8" w14:textId="77777777" w:rsidR="004B46D8" w:rsidRDefault="004B46D8" w:rsidP="00D22FF3">
            <w:pPr>
              <w:spacing w:line="440" w:lineRule="exact"/>
              <w:rPr>
                <w:rFonts w:ascii="宋体" w:hAnsi="宋体"/>
                <w:color w:val="000000"/>
                <w:sz w:val="24"/>
              </w:rPr>
            </w:pPr>
          </w:p>
        </w:tc>
        <w:tc>
          <w:tcPr>
            <w:tcW w:w="2272" w:type="dxa"/>
          </w:tcPr>
          <w:p w14:paraId="1FC31340" w14:textId="77777777" w:rsidR="004B46D8" w:rsidRDefault="004B46D8" w:rsidP="00D22FF3">
            <w:pPr>
              <w:spacing w:line="440" w:lineRule="exact"/>
              <w:rPr>
                <w:rFonts w:ascii="宋体" w:hAnsi="宋体"/>
                <w:color w:val="000000"/>
                <w:sz w:val="24"/>
              </w:rPr>
            </w:pPr>
          </w:p>
        </w:tc>
        <w:tc>
          <w:tcPr>
            <w:tcW w:w="1324" w:type="dxa"/>
          </w:tcPr>
          <w:p w14:paraId="19C63EB1" w14:textId="77777777" w:rsidR="004B46D8" w:rsidRDefault="004B46D8" w:rsidP="00D22FF3">
            <w:pPr>
              <w:spacing w:line="440" w:lineRule="exact"/>
              <w:rPr>
                <w:rFonts w:ascii="宋体" w:hAnsi="宋体"/>
                <w:color w:val="000000"/>
                <w:sz w:val="24"/>
              </w:rPr>
            </w:pPr>
          </w:p>
        </w:tc>
        <w:tc>
          <w:tcPr>
            <w:tcW w:w="1360" w:type="dxa"/>
          </w:tcPr>
          <w:p w14:paraId="655FC7DE" w14:textId="77777777" w:rsidR="004B46D8" w:rsidRDefault="004B46D8" w:rsidP="00D22FF3">
            <w:pPr>
              <w:spacing w:line="440" w:lineRule="exact"/>
              <w:rPr>
                <w:rFonts w:ascii="宋体" w:hAnsi="宋体"/>
                <w:color w:val="000000"/>
                <w:sz w:val="24"/>
              </w:rPr>
            </w:pPr>
          </w:p>
        </w:tc>
        <w:tc>
          <w:tcPr>
            <w:tcW w:w="2026" w:type="dxa"/>
          </w:tcPr>
          <w:p w14:paraId="26837900" w14:textId="77777777" w:rsidR="004B46D8" w:rsidRDefault="004B46D8" w:rsidP="00D22FF3">
            <w:pPr>
              <w:spacing w:line="440" w:lineRule="exact"/>
              <w:rPr>
                <w:rFonts w:ascii="宋体" w:hAnsi="宋体"/>
                <w:color w:val="000000"/>
                <w:sz w:val="24"/>
              </w:rPr>
            </w:pPr>
          </w:p>
        </w:tc>
      </w:tr>
      <w:tr w:rsidR="004B46D8" w14:paraId="788AD994" w14:textId="77777777" w:rsidTr="00D22FF3">
        <w:trPr>
          <w:trHeight w:val="660"/>
          <w:jc w:val="center"/>
        </w:trPr>
        <w:tc>
          <w:tcPr>
            <w:tcW w:w="1153" w:type="dxa"/>
          </w:tcPr>
          <w:p w14:paraId="68164862" w14:textId="77777777" w:rsidR="004B46D8" w:rsidRDefault="004B46D8" w:rsidP="00D22FF3">
            <w:pPr>
              <w:spacing w:line="440" w:lineRule="exact"/>
              <w:rPr>
                <w:rFonts w:ascii="宋体" w:hAnsi="宋体"/>
                <w:color w:val="000000"/>
                <w:sz w:val="24"/>
              </w:rPr>
            </w:pPr>
          </w:p>
        </w:tc>
        <w:tc>
          <w:tcPr>
            <w:tcW w:w="1152" w:type="dxa"/>
          </w:tcPr>
          <w:p w14:paraId="39E3CD04" w14:textId="77777777" w:rsidR="004B46D8" w:rsidRDefault="004B46D8" w:rsidP="00D22FF3">
            <w:pPr>
              <w:spacing w:line="440" w:lineRule="exact"/>
              <w:rPr>
                <w:rFonts w:ascii="宋体" w:hAnsi="宋体"/>
                <w:color w:val="000000"/>
                <w:sz w:val="24"/>
              </w:rPr>
            </w:pPr>
          </w:p>
        </w:tc>
        <w:tc>
          <w:tcPr>
            <w:tcW w:w="2272" w:type="dxa"/>
          </w:tcPr>
          <w:p w14:paraId="733CDE21" w14:textId="77777777" w:rsidR="004B46D8" w:rsidRDefault="004B46D8" w:rsidP="00D22FF3">
            <w:pPr>
              <w:spacing w:line="440" w:lineRule="exact"/>
              <w:rPr>
                <w:rFonts w:ascii="宋体" w:hAnsi="宋体"/>
                <w:color w:val="000000"/>
                <w:sz w:val="24"/>
              </w:rPr>
            </w:pPr>
          </w:p>
        </w:tc>
        <w:tc>
          <w:tcPr>
            <w:tcW w:w="1324" w:type="dxa"/>
          </w:tcPr>
          <w:p w14:paraId="0122835D" w14:textId="77777777" w:rsidR="004B46D8" w:rsidRDefault="004B46D8" w:rsidP="00D22FF3">
            <w:pPr>
              <w:spacing w:line="440" w:lineRule="exact"/>
              <w:rPr>
                <w:rFonts w:ascii="宋体" w:hAnsi="宋体"/>
                <w:color w:val="000000"/>
                <w:sz w:val="24"/>
              </w:rPr>
            </w:pPr>
          </w:p>
        </w:tc>
        <w:tc>
          <w:tcPr>
            <w:tcW w:w="1360" w:type="dxa"/>
          </w:tcPr>
          <w:p w14:paraId="24164581" w14:textId="77777777" w:rsidR="004B46D8" w:rsidRDefault="004B46D8" w:rsidP="00D22FF3">
            <w:pPr>
              <w:spacing w:line="440" w:lineRule="exact"/>
              <w:rPr>
                <w:rFonts w:ascii="宋体" w:hAnsi="宋体"/>
                <w:color w:val="000000"/>
                <w:sz w:val="24"/>
              </w:rPr>
            </w:pPr>
          </w:p>
        </w:tc>
        <w:tc>
          <w:tcPr>
            <w:tcW w:w="2026" w:type="dxa"/>
          </w:tcPr>
          <w:p w14:paraId="05751A9E" w14:textId="77777777" w:rsidR="004B46D8" w:rsidRDefault="004B46D8" w:rsidP="00D22FF3">
            <w:pPr>
              <w:spacing w:line="440" w:lineRule="exact"/>
              <w:rPr>
                <w:rFonts w:ascii="宋体" w:hAnsi="宋体"/>
                <w:color w:val="000000"/>
                <w:sz w:val="24"/>
              </w:rPr>
            </w:pPr>
          </w:p>
        </w:tc>
      </w:tr>
    </w:tbl>
    <w:p w14:paraId="314DBC2F" w14:textId="77777777" w:rsidR="004B46D8" w:rsidRPr="004B46D8" w:rsidRDefault="004B46D8" w:rsidP="004B46D8"/>
    <w:sectPr w:rsidR="004B46D8" w:rsidRPr="004B46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D939FA" w14:textId="77777777" w:rsidR="009B3180" w:rsidRDefault="009B3180" w:rsidP="005A2BB7">
      <w:r>
        <w:separator/>
      </w:r>
    </w:p>
  </w:endnote>
  <w:endnote w:type="continuationSeparator" w:id="0">
    <w:p w14:paraId="5805713D" w14:textId="77777777" w:rsidR="009B3180" w:rsidRDefault="009B3180" w:rsidP="005A2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B02121" w14:textId="77777777" w:rsidR="009B3180" w:rsidRDefault="009B3180" w:rsidP="005A2BB7">
      <w:r>
        <w:separator/>
      </w:r>
    </w:p>
  </w:footnote>
  <w:footnote w:type="continuationSeparator" w:id="0">
    <w:p w14:paraId="748BDD43" w14:textId="77777777" w:rsidR="009B3180" w:rsidRDefault="009B3180" w:rsidP="005A2B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5E792FB"/>
    <w:multiLevelType w:val="singleLevel"/>
    <w:tmpl w:val="C5E792FB"/>
    <w:lvl w:ilvl="0">
      <w:start w:val="1"/>
      <w:numFmt w:val="chineseCounting"/>
      <w:suff w:val="nothing"/>
      <w:lvlText w:val="%1、"/>
      <w:lvlJc w:val="left"/>
      <w:rPr>
        <w:rFonts w:hint="eastAsia"/>
      </w:rPr>
    </w:lvl>
  </w:abstractNum>
  <w:abstractNum w:abstractNumId="1" w15:restartNumberingAfterBreak="0">
    <w:nsid w:val="04A96210"/>
    <w:multiLevelType w:val="singleLevel"/>
    <w:tmpl w:val="04A96210"/>
    <w:lvl w:ilvl="0">
      <w:start w:val="2"/>
      <w:numFmt w:val="chineseCounting"/>
      <w:suff w:val="nothing"/>
      <w:lvlText w:val="（%1）"/>
      <w:lvlJc w:val="left"/>
      <w:rPr>
        <w:rFonts w:hint="eastAsia"/>
      </w:rPr>
    </w:lvl>
  </w:abstractNum>
  <w:abstractNum w:abstractNumId="2" w15:restartNumberingAfterBreak="0">
    <w:nsid w:val="3889CFC8"/>
    <w:multiLevelType w:val="singleLevel"/>
    <w:tmpl w:val="3889CFC8"/>
    <w:lvl w:ilvl="0">
      <w:start w:val="1"/>
      <w:numFmt w:val="decimal"/>
      <w:lvlText w:val="%1."/>
      <w:lvlJc w:val="left"/>
      <w:pPr>
        <w:tabs>
          <w:tab w:val="num" w:pos="312"/>
        </w:tabs>
        <w:ind w:left="480" w:firstLine="0"/>
      </w:pPr>
    </w:lvl>
  </w:abstractNum>
  <w:abstractNum w:abstractNumId="3" w15:restartNumberingAfterBreak="0">
    <w:nsid w:val="3FFA0126"/>
    <w:multiLevelType w:val="singleLevel"/>
    <w:tmpl w:val="3FFA0126"/>
    <w:lvl w:ilvl="0">
      <w:start w:val="1"/>
      <w:numFmt w:val="decimal"/>
      <w:suff w:val="nothing"/>
      <w:lvlText w:val="%1、"/>
      <w:lvlJc w:val="left"/>
    </w:lvl>
  </w:abstractNum>
  <w:abstractNum w:abstractNumId="4" w15:restartNumberingAfterBreak="0">
    <w:nsid w:val="50B32AEA"/>
    <w:multiLevelType w:val="multilevel"/>
    <w:tmpl w:val="50B32AE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15:restartNumberingAfterBreak="0">
    <w:nsid w:val="58B41DBF"/>
    <w:multiLevelType w:val="singleLevel"/>
    <w:tmpl w:val="58B41DBF"/>
    <w:lvl w:ilvl="0">
      <w:start w:val="6"/>
      <w:numFmt w:val="chineseCounting"/>
      <w:suff w:val="nothing"/>
      <w:lvlText w:val="%1、"/>
      <w:lvlJc w:val="left"/>
    </w:lvl>
  </w:abstractNum>
  <w:abstractNum w:abstractNumId="6" w15:restartNumberingAfterBreak="0">
    <w:nsid w:val="58B41F90"/>
    <w:multiLevelType w:val="singleLevel"/>
    <w:tmpl w:val="58B41F90"/>
    <w:lvl w:ilvl="0">
      <w:start w:val="8"/>
      <w:numFmt w:val="chineseCounting"/>
      <w:suff w:val="nothing"/>
      <w:lvlText w:val="%1、"/>
      <w:lvlJc w:val="left"/>
    </w:lvl>
  </w:abstractNum>
  <w:abstractNum w:abstractNumId="7" w15:restartNumberingAfterBreak="0">
    <w:nsid w:val="58B4204A"/>
    <w:multiLevelType w:val="singleLevel"/>
    <w:tmpl w:val="58B4204A"/>
    <w:lvl w:ilvl="0">
      <w:start w:val="17"/>
      <w:numFmt w:val="decimal"/>
      <w:suff w:val="nothing"/>
      <w:lvlText w:val="%1."/>
      <w:lvlJc w:val="left"/>
    </w:lvl>
  </w:abstractNum>
  <w:abstractNum w:abstractNumId="8" w15:restartNumberingAfterBreak="0">
    <w:nsid w:val="593C8773"/>
    <w:multiLevelType w:val="singleLevel"/>
    <w:tmpl w:val="593C8773"/>
    <w:lvl w:ilvl="0">
      <w:start w:val="1"/>
      <w:numFmt w:val="decimal"/>
      <w:suff w:val="nothing"/>
      <w:lvlText w:val="%1."/>
      <w:lvlJc w:val="left"/>
    </w:lvl>
  </w:abstractNum>
  <w:num w:numId="1">
    <w:abstractNumId w:val="4"/>
  </w:num>
  <w:num w:numId="2">
    <w:abstractNumId w:val="5"/>
  </w:num>
  <w:num w:numId="3">
    <w:abstractNumId w:val="2"/>
  </w:num>
  <w:num w:numId="4">
    <w:abstractNumId w:val="6"/>
  </w:num>
  <w:num w:numId="5">
    <w:abstractNumId w:val="8"/>
  </w:num>
  <w:num w:numId="6">
    <w:abstractNumId w:val="7"/>
  </w:num>
  <w:num w:numId="7">
    <w:abstractNumId w:val="0"/>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DF9"/>
    <w:rsid w:val="00015277"/>
    <w:rsid w:val="000234D3"/>
    <w:rsid w:val="0009005D"/>
    <w:rsid w:val="00195B2A"/>
    <w:rsid w:val="001C61D6"/>
    <w:rsid w:val="001D0327"/>
    <w:rsid w:val="00253C7D"/>
    <w:rsid w:val="00262E0B"/>
    <w:rsid w:val="002704D1"/>
    <w:rsid w:val="002F3444"/>
    <w:rsid w:val="00301DF4"/>
    <w:rsid w:val="003C1719"/>
    <w:rsid w:val="003C3D52"/>
    <w:rsid w:val="00434DF9"/>
    <w:rsid w:val="004530F7"/>
    <w:rsid w:val="00480787"/>
    <w:rsid w:val="00495011"/>
    <w:rsid w:val="004A509E"/>
    <w:rsid w:val="004B46D8"/>
    <w:rsid w:val="004B50EF"/>
    <w:rsid w:val="00517D3A"/>
    <w:rsid w:val="005A2BB7"/>
    <w:rsid w:val="005B2105"/>
    <w:rsid w:val="006611CD"/>
    <w:rsid w:val="00732EE4"/>
    <w:rsid w:val="007D720B"/>
    <w:rsid w:val="00851A53"/>
    <w:rsid w:val="008834C2"/>
    <w:rsid w:val="00886AC5"/>
    <w:rsid w:val="00995840"/>
    <w:rsid w:val="009B3180"/>
    <w:rsid w:val="009B4A2A"/>
    <w:rsid w:val="009C1528"/>
    <w:rsid w:val="009E3315"/>
    <w:rsid w:val="00A07E40"/>
    <w:rsid w:val="00A828F9"/>
    <w:rsid w:val="00AC2972"/>
    <w:rsid w:val="00B60EA2"/>
    <w:rsid w:val="00B901A6"/>
    <w:rsid w:val="00BE275B"/>
    <w:rsid w:val="00C60508"/>
    <w:rsid w:val="00CA6F7F"/>
    <w:rsid w:val="00D164E9"/>
    <w:rsid w:val="00D22FF3"/>
    <w:rsid w:val="00D33755"/>
    <w:rsid w:val="00D67C75"/>
    <w:rsid w:val="00EB1F36"/>
    <w:rsid w:val="00F9516B"/>
    <w:rsid w:val="00FE0FE6"/>
    <w:rsid w:val="00FF2F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631D8A"/>
  <w15:chartTrackingRefBased/>
  <w15:docId w15:val="{7871FA2D-049A-4CFE-8DBE-B37A0A966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A2BB7"/>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2BB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A2BB7"/>
    <w:rPr>
      <w:sz w:val="18"/>
      <w:szCs w:val="18"/>
    </w:rPr>
  </w:style>
  <w:style w:type="paragraph" w:styleId="a5">
    <w:name w:val="footer"/>
    <w:basedOn w:val="a"/>
    <w:link w:val="a6"/>
    <w:uiPriority w:val="99"/>
    <w:unhideWhenUsed/>
    <w:rsid w:val="005A2BB7"/>
    <w:pPr>
      <w:tabs>
        <w:tab w:val="center" w:pos="4153"/>
        <w:tab w:val="right" w:pos="8306"/>
      </w:tabs>
      <w:snapToGrid w:val="0"/>
      <w:jc w:val="left"/>
    </w:pPr>
    <w:rPr>
      <w:sz w:val="18"/>
      <w:szCs w:val="18"/>
    </w:rPr>
  </w:style>
  <w:style w:type="character" w:customStyle="1" w:styleId="a6">
    <w:name w:val="页脚 字符"/>
    <w:basedOn w:val="a0"/>
    <w:link w:val="a5"/>
    <w:uiPriority w:val="99"/>
    <w:rsid w:val="005A2BB7"/>
    <w:rPr>
      <w:sz w:val="18"/>
      <w:szCs w:val="18"/>
    </w:rPr>
  </w:style>
  <w:style w:type="character" w:styleId="a7">
    <w:name w:val="Hyperlink"/>
    <w:basedOn w:val="a0"/>
    <w:rsid w:val="005A2BB7"/>
    <w:rPr>
      <w:color w:val="051970"/>
      <w:u w:val="single"/>
    </w:rPr>
  </w:style>
  <w:style w:type="paragraph" w:styleId="a8">
    <w:name w:val="Normal (Web)"/>
    <w:basedOn w:val="a"/>
    <w:uiPriority w:val="99"/>
    <w:rsid w:val="005A2BB7"/>
    <w:pPr>
      <w:widowControl/>
      <w:spacing w:before="100" w:beforeAutospacing="1" w:after="100" w:afterAutospacing="1"/>
      <w:jc w:val="left"/>
    </w:pPr>
    <w:rPr>
      <w:rFonts w:ascii="宋体" w:hAnsi="宋体" w:cs="宋体"/>
      <w:kern w:val="0"/>
      <w:sz w:val="24"/>
      <w:szCs w:val="24"/>
    </w:rPr>
  </w:style>
  <w:style w:type="character" w:customStyle="1" w:styleId="a9">
    <w:name w:val="正文文本 字符"/>
    <w:link w:val="aa"/>
    <w:uiPriority w:val="99"/>
    <w:rsid w:val="003C1719"/>
    <w:rPr>
      <w:sz w:val="30"/>
    </w:rPr>
  </w:style>
  <w:style w:type="paragraph" w:styleId="aa">
    <w:name w:val="Body Text"/>
    <w:basedOn w:val="a"/>
    <w:link w:val="a9"/>
    <w:uiPriority w:val="99"/>
    <w:rsid w:val="003C1719"/>
    <w:pPr>
      <w:spacing w:line="0" w:lineRule="atLeast"/>
    </w:pPr>
    <w:rPr>
      <w:rFonts w:asciiTheme="minorHAnsi" w:eastAsiaTheme="minorEastAsia" w:hAnsiTheme="minorHAnsi" w:cstheme="minorBidi"/>
      <w:sz w:val="30"/>
      <w:szCs w:val="22"/>
    </w:rPr>
  </w:style>
  <w:style w:type="character" w:customStyle="1" w:styleId="1">
    <w:name w:val="正文文本 字符1"/>
    <w:basedOn w:val="a0"/>
    <w:uiPriority w:val="99"/>
    <w:semiHidden/>
    <w:rsid w:val="003C1719"/>
    <w:rPr>
      <w:rFonts w:ascii="Times New Roman" w:eastAsia="宋体" w:hAnsi="Times New Roman" w:cs="Times New Roman"/>
      <w:szCs w:val="20"/>
    </w:rPr>
  </w:style>
  <w:style w:type="paragraph" w:styleId="ab">
    <w:name w:val="Note Heading"/>
    <w:basedOn w:val="a"/>
    <w:next w:val="a"/>
    <w:link w:val="ac"/>
    <w:rsid w:val="008834C2"/>
    <w:pPr>
      <w:jc w:val="center"/>
    </w:pPr>
    <w:rPr>
      <w:rFonts w:ascii="宋体"/>
      <w:kern w:val="0"/>
      <w:sz w:val="34"/>
    </w:rPr>
  </w:style>
  <w:style w:type="character" w:customStyle="1" w:styleId="ac">
    <w:name w:val="注释标题 字符"/>
    <w:basedOn w:val="a0"/>
    <w:link w:val="ab"/>
    <w:rsid w:val="008834C2"/>
    <w:rPr>
      <w:rFonts w:ascii="宋体" w:eastAsia="宋体" w:hAnsi="Times New Roman" w:cs="Times New Roman"/>
      <w:kern w:val="0"/>
      <w:sz w:val="34"/>
      <w:szCs w:val="20"/>
    </w:rPr>
  </w:style>
  <w:style w:type="paragraph" w:styleId="ad">
    <w:name w:val="Normal Indent"/>
    <w:basedOn w:val="a"/>
    <w:rsid w:val="004B46D8"/>
    <w:pPr>
      <w:ind w:firstLineChars="200" w:firstLine="420"/>
    </w:pPr>
  </w:style>
  <w:style w:type="table" w:styleId="ae">
    <w:name w:val="Table Grid"/>
    <w:basedOn w:val="a1"/>
    <w:uiPriority w:val="39"/>
    <w:rsid w:val="004807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ebbia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424</TotalTime>
  <Pages>27</Pages>
  <Words>1860</Words>
  <Characters>10608</Characters>
  <Application>Microsoft Office Word</Application>
  <DocSecurity>0</DocSecurity>
  <Lines>88</Lines>
  <Paragraphs>24</Paragraphs>
  <ScaleCrop>false</ScaleCrop>
  <Company/>
  <LinksUpToDate>false</LinksUpToDate>
  <CharactersWithSpaces>12444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吕 梦达</dc:creator>
  <cp:keywords/>
  <dc:description/>
  <cp:lastModifiedBy>吕 梦达</cp:lastModifiedBy>
  <cp:revision>17</cp:revision>
  <dcterms:created xsi:type="dcterms:W3CDTF">2019-07-19T01:56:00Z</dcterms:created>
  <dcterms:modified xsi:type="dcterms:W3CDTF">2019-10-23T02:08:00Z</dcterms:modified>
</cp:coreProperties>
</file>